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E0D" w:rsidRDefault="00920E0D" w:rsidP="00920E0D">
      <w:pPr>
        <w:pStyle w:val="Heading4"/>
        <w:rPr>
          <w:sz w:val="24"/>
          <w:szCs w:val="24"/>
        </w:rPr>
      </w:pPr>
      <w:proofErr w:type="spellStart"/>
      <w:r w:rsidRPr="00046C3C">
        <w:rPr>
          <w:sz w:val="24"/>
          <w:szCs w:val="24"/>
        </w:rPr>
        <w:t>Anexa</w:t>
      </w:r>
      <w:proofErr w:type="spellEnd"/>
      <w:r w:rsidRPr="00046C3C">
        <w:rPr>
          <w:sz w:val="24"/>
          <w:szCs w:val="24"/>
        </w:rPr>
        <w:t xml:space="preserve"> </w:t>
      </w:r>
      <w:proofErr w:type="spellStart"/>
      <w:r>
        <w:rPr>
          <w:sz w:val="24"/>
          <w:szCs w:val="24"/>
        </w:rPr>
        <w:t>nr</w:t>
      </w:r>
      <w:proofErr w:type="spellEnd"/>
      <w:r>
        <w:rPr>
          <w:sz w:val="24"/>
          <w:szCs w:val="24"/>
        </w:rPr>
        <w:t xml:space="preserve">. 1 </w:t>
      </w:r>
      <w:r w:rsidRPr="00046C3C">
        <w:rPr>
          <w:sz w:val="24"/>
          <w:szCs w:val="24"/>
        </w:rPr>
        <w:t xml:space="preserve">la </w:t>
      </w:r>
      <w:proofErr w:type="spellStart"/>
      <w:proofErr w:type="gramStart"/>
      <w:r w:rsidRPr="00046C3C">
        <w:rPr>
          <w:sz w:val="24"/>
          <w:szCs w:val="24"/>
        </w:rPr>
        <w:t>adresa</w:t>
      </w:r>
      <w:proofErr w:type="spellEnd"/>
      <w:r w:rsidRPr="00046C3C">
        <w:rPr>
          <w:sz w:val="24"/>
          <w:szCs w:val="24"/>
        </w:rPr>
        <w:t xml:space="preserve">  ISJ</w:t>
      </w:r>
      <w:proofErr w:type="gramEnd"/>
      <w:r w:rsidRPr="00046C3C">
        <w:rPr>
          <w:sz w:val="24"/>
          <w:szCs w:val="24"/>
        </w:rPr>
        <w:t xml:space="preserve">  </w:t>
      </w:r>
      <w:r>
        <w:rPr>
          <w:sz w:val="24"/>
          <w:szCs w:val="24"/>
        </w:rPr>
        <w:t>GORJ</w:t>
      </w:r>
      <w:r w:rsidRPr="00046C3C">
        <w:rPr>
          <w:sz w:val="24"/>
          <w:szCs w:val="24"/>
        </w:rPr>
        <w:t xml:space="preserve">  </w:t>
      </w:r>
      <w:proofErr w:type="spellStart"/>
      <w:r w:rsidRPr="00046C3C">
        <w:rPr>
          <w:sz w:val="24"/>
          <w:szCs w:val="24"/>
        </w:rPr>
        <w:t>nr</w:t>
      </w:r>
      <w:proofErr w:type="spellEnd"/>
      <w:r w:rsidRPr="00046C3C">
        <w:rPr>
          <w:sz w:val="24"/>
          <w:szCs w:val="24"/>
        </w:rPr>
        <w:t xml:space="preserve">. </w:t>
      </w:r>
      <w:r>
        <w:rPr>
          <w:sz w:val="24"/>
          <w:szCs w:val="24"/>
        </w:rPr>
        <w:t xml:space="preserve">            </w:t>
      </w:r>
      <w:r w:rsidRPr="00046C3C">
        <w:rPr>
          <w:sz w:val="24"/>
          <w:szCs w:val="24"/>
        </w:rPr>
        <w:t>/</w:t>
      </w:r>
      <w:r w:rsidR="0022556F">
        <w:rPr>
          <w:sz w:val="24"/>
          <w:szCs w:val="24"/>
        </w:rPr>
        <w:t>26</w:t>
      </w:r>
      <w:r w:rsidRPr="00046C3C">
        <w:rPr>
          <w:sz w:val="24"/>
          <w:szCs w:val="24"/>
        </w:rPr>
        <w:t>.09.2019</w:t>
      </w:r>
    </w:p>
    <w:p w:rsidR="00920E0D" w:rsidRPr="006E536E" w:rsidRDefault="00920E0D" w:rsidP="00920E0D">
      <w:pPr>
        <w:spacing w:after="0" w:line="240" w:lineRule="auto"/>
        <w:rPr>
          <w:lang w:val="en-GB" w:eastAsia="ro-RO"/>
        </w:rPr>
      </w:pPr>
    </w:p>
    <w:p w:rsidR="00920E0D" w:rsidRDefault="00920E0D" w:rsidP="00920E0D">
      <w:pPr>
        <w:pStyle w:val="BodyText"/>
        <w:spacing w:line="240" w:lineRule="auto"/>
        <w:rPr>
          <w:color w:val="auto"/>
          <w:sz w:val="22"/>
          <w:szCs w:val="22"/>
        </w:rPr>
      </w:pPr>
      <w:r w:rsidRPr="00920E0D">
        <w:rPr>
          <w:color w:val="auto"/>
          <w:sz w:val="22"/>
          <w:szCs w:val="22"/>
          <w:u w:val="single"/>
        </w:rPr>
        <w:t>Perioada de înscriere</w:t>
      </w:r>
      <w:r w:rsidRPr="00920E0D">
        <w:rPr>
          <w:color w:val="auto"/>
          <w:sz w:val="22"/>
          <w:szCs w:val="22"/>
        </w:rPr>
        <w:t xml:space="preserve"> pentru perfecţionarea prin grad</w:t>
      </w:r>
      <w:r>
        <w:rPr>
          <w:color w:val="auto"/>
          <w:sz w:val="22"/>
          <w:szCs w:val="22"/>
        </w:rPr>
        <w:t xml:space="preserve">e didactice </w:t>
      </w:r>
      <w:r w:rsidRPr="00920E0D">
        <w:rPr>
          <w:color w:val="auto"/>
          <w:sz w:val="22"/>
          <w:szCs w:val="22"/>
        </w:rPr>
        <w:t xml:space="preserve"> (gradul didactic II - sesiunea 2021  şi gradul didactic didactic I - se</w:t>
      </w:r>
      <w:r>
        <w:rPr>
          <w:color w:val="auto"/>
          <w:sz w:val="22"/>
          <w:szCs w:val="22"/>
        </w:rPr>
        <w:t>ria 2020-2022</w:t>
      </w:r>
      <w:r w:rsidRPr="00920E0D">
        <w:rPr>
          <w:color w:val="auto"/>
          <w:sz w:val="22"/>
          <w:szCs w:val="22"/>
        </w:rPr>
        <w:t xml:space="preserve">  este </w:t>
      </w:r>
      <w:r w:rsidRPr="00920E0D">
        <w:rPr>
          <w:color w:val="auto"/>
          <w:sz w:val="22"/>
          <w:szCs w:val="22"/>
          <w:u w:val="single"/>
        </w:rPr>
        <w:t>1-31 octombrie 2019</w:t>
      </w:r>
      <w:r w:rsidRPr="00920E0D">
        <w:rPr>
          <w:color w:val="auto"/>
          <w:sz w:val="22"/>
          <w:szCs w:val="22"/>
        </w:rPr>
        <w:t xml:space="preserve">. </w:t>
      </w:r>
    </w:p>
    <w:p w:rsidR="00920E0D" w:rsidRPr="00920E0D" w:rsidRDefault="00920E0D" w:rsidP="00920E0D">
      <w:pPr>
        <w:pStyle w:val="BodyText"/>
        <w:spacing w:line="240" w:lineRule="auto"/>
        <w:rPr>
          <w:color w:val="auto"/>
          <w:sz w:val="22"/>
          <w:szCs w:val="22"/>
        </w:rPr>
      </w:pPr>
    </w:p>
    <w:p w:rsidR="00920E0D" w:rsidRPr="004A1E1E" w:rsidRDefault="00920E0D" w:rsidP="00920E0D">
      <w:pPr>
        <w:jc w:val="both"/>
        <w:rPr>
          <w:b/>
          <w:sz w:val="28"/>
          <w:szCs w:val="28"/>
          <w:lang w:val="pt-BR"/>
        </w:rPr>
      </w:pPr>
      <w:r w:rsidRPr="004A1E1E">
        <w:rPr>
          <w:b/>
          <w:sz w:val="28"/>
          <w:szCs w:val="28"/>
          <w:lang w:val="pt-BR"/>
        </w:rPr>
        <w:t>GRADUL DIDACTIC  II</w:t>
      </w:r>
    </w:p>
    <w:p w:rsidR="00920E0D" w:rsidRPr="00046C3C" w:rsidRDefault="00920E0D" w:rsidP="00920E0D">
      <w:pPr>
        <w:pStyle w:val="Style7"/>
        <w:tabs>
          <w:tab w:val="left" w:pos="397"/>
        </w:tabs>
        <w:ind w:left="0" w:right="0" w:firstLine="0"/>
        <w:rPr>
          <w:b/>
          <w:noProof w:val="0"/>
          <w:color w:val="auto"/>
          <w:sz w:val="24"/>
          <w:szCs w:val="24"/>
        </w:rPr>
      </w:pPr>
      <w:r w:rsidRPr="00046C3C">
        <w:rPr>
          <w:b/>
          <w:noProof w:val="0"/>
          <w:color w:val="auto"/>
          <w:sz w:val="24"/>
          <w:szCs w:val="24"/>
        </w:rPr>
        <w:t>Dosarul de înscriere trebuie să conţină următoarele documente:</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textAlignment w:val="baseline"/>
        <w:rPr>
          <w:b/>
          <w:sz w:val="28"/>
          <w:lang w:val="ro-RO"/>
        </w:rPr>
      </w:pPr>
      <w:r w:rsidRPr="00046C3C">
        <w:rPr>
          <w:b/>
          <w:i/>
          <w:sz w:val="24"/>
          <w:szCs w:val="24"/>
          <w:u w:val="single"/>
          <w:lang w:val="ro-RO"/>
        </w:rPr>
        <w:t>Cererea tip de înscriere</w:t>
      </w:r>
      <w:r w:rsidRPr="00046C3C">
        <w:rPr>
          <w:b/>
          <w:sz w:val="24"/>
          <w:szCs w:val="24"/>
          <w:lang w:val="ro-RO"/>
        </w:rPr>
        <w:t>,</w:t>
      </w:r>
      <w:r>
        <w:rPr>
          <w:b/>
          <w:sz w:val="24"/>
          <w:szCs w:val="24"/>
          <w:lang w:val="ro-RO"/>
        </w:rPr>
        <w:t xml:space="preserve"> </w:t>
      </w:r>
      <w:r w:rsidRPr="00046C3C">
        <w:rPr>
          <w:b/>
          <w:sz w:val="24"/>
          <w:szCs w:val="24"/>
          <w:lang w:val="ro-RO"/>
        </w:rPr>
        <w:t xml:space="preserve">adresată conducerii inspectoratului şcolar, în care candidaţii vor nominaliza instituţia de învăţământ centru de perfecţionare la care doresc să susţină examenul (poate fi descărcată de pe site-ul </w:t>
      </w:r>
      <w:hyperlink r:id="rId7"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textAlignment w:val="baseline"/>
        <w:rPr>
          <w:b/>
          <w:sz w:val="24"/>
          <w:szCs w:val="24"/>
          <w:lang w:val="ro-RO"/>
        </w:rPr>
      </w:pPr>
      <w:r w:rsidRPr="00046C3C">
        <w:rPr>
          <w:b/>
          <w:i/>
          <w:sz w:val="24"/>
          <w:szCs w:val="24"/>
          <w:u w:val="single"/>
          <w:lang w:val="ro-RO"/>
        </w:rPr>
        <w:t>Fişa de înscriere</w:t>
      </w:r>
      <w:r w:rsidRPr="00046C3C">
        <w:rPr>
          <w:b/>
          <w:sz w:val="24"/>
          <w:szCs w:val="24"/>
          <w:lang w:val="ro-RO"/>
        </w:rPr>
        <w:t xml:space="preserve">, </w:t>
      </w:r>
      <w:r>
        <w:rPr>
          <w:b/>
          <w:sz w:val="24"/>
          <w:szCs w:val="24"/>
          <w:lang w:val="ro-RO"/>
        </w:rPr>
        <w:t xml:space="preserve">în 2 exemplare, </w:t>
      </w:r>
      <w:r w:rsidRPr="00046C3C">
        <w:rPr>
          <w:b/>
          <w:sz w:val="24"/>
          <w:szCs w:val="24"/>
          <w:lang w:val="ro-RO"/>
        </w:rPr>
        <w:t xml:space="preserve">completată, confirmată de conducerea unităţii de învăţământ, conform anexei 1 la OMEN nr. 5397/05.11.2013 (poate fi descărcată de pe site-ul </w:t>
      </w:r>
      <w:hyperlink r:id="rId8"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rPr>
          <w:b/>
          <w:sz w:val="24"/>
          <w:szCs w:val="24"/>
          <w:lang w:val="ro-RO"/>
        </w:rPr>
      </w:pPr>
      <w:r w:rsidRPr="00046C3C">
        <w:rPr>
          <w:b/>
          <w:i/>
          <w:sz w:val="23"/>
          <w:szCs w:val="23"/>
          <w:u w:val="single"/>
          <w:lang w:val="ro-RO"/>
        </w:rPr>
        <w:t>Copii</w:t>
      </w:r>
      <w:r w:rsidRPr="00046C3C">
        <w:rPr>
          <w:b/>
          <w:sz w:val="23"/>
          <w:szCs w:val="23"/>
          <w:lang w:val="ro-RO"/>
        </w:rPr>
        <w:t xml:space="preserve"> ale următoarelor documente, </w:t>
      </w:r>
      <w:r w:rsidRPr="00046C3C">
        <w:rPr>
          <w:b/>
          <w:i/>
          <w:sz w:val="23"/>
          <w:szCs w:val="23"/>
          <w:u w:val="single"/>
          <w:lang w:val="ro-RO"/>
        </w:rPr>
        <w:t>certificate «conform cu originalul»</w:t>
      </w:r>
      <w:r w:rsidRPr="00046C3C">
        <w:rPr>
          <w:b/>
          <w:sz w:val="23"/>
          <w:szCs w:val="23"/>
          <w:lang w:val="ro-RO"/>
        </w:rPr>
        <w:t xml:space="preserve"> de către conducerea unităţii de învăţământ unde candidatul are norma de bază: </w:t>
      </w:r>
      <w:r w:rsidRPr="00046C3C">
        <w:rPr>
          <w:b/>
          <w:sz w:val="23"/>
          <w:szCs w:val="23"/>
          <w:u w:val="single"/>
          <w:lang w:val="ro-RO"/>
        </w:rPr>
        <w:t>carte de identitate</w:t>
      </w:r>
      <w:r w:rsidRPr="00046C3C">
        <w:rPr>
          <w:b/>
          <w:sz w:val="23"/>
          <w:szCs w:val="23"/>
          <w:lang w:val="ro-RO"/>
        </w:rPr>
        <w:t xml:space="preserve">, </w:t>
      </w:r>
      <w:r w:rsidRPr="00046C3C">
        <w:rPr>
          <w:b/>
          <w:sz w:val="23"/>
          <w:szCs w:val="23"/>
          <w:u w:val="single"/>
          <w:lang w:val="ro-RO"/>
        </w:rPr>
        <w:t>certificat de naştere</w:t>
      </w:r>
      <w:r w:rsidRPr="00046C3C">
        <w:rPr>
          <w:b/>
          <w:sz w:val="23"/>
          <w:szCs w:val="23"/>
          <w:lang w:val="ro-RO"/>
        </w:rPr>
        <w:t xml:space="preserve">, </w:t>
      </w:r>
      <w:r w:rsidRPr="00046C3C">
        <w:rPr>
          <w:b/>
          <w:sz w:val="23"/>
          <w:szCs w:val="23"/>
          <w:u w:val="single"/>
          <w:lang w:val="ro-RO"/>
        </w:rPr>
        <w:t>certificat de căsătorie</w:t>
      </w:r>
      <w:r w:rsidRPr="00046C3C">
        <w:rPr>
          <w:b/>
          <w:sz w:val="23"/>
          <w:szCs w:val="23"/>
          <w:lang w:val="ro-RO"/>
        </w:rPr>
        <w:t xml:space="preserve">, document privind schimbarea numelui - după caz;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rPr>
          <w:b/>
          <w:sz w:val="24"/>
          <w:szCs w:val="24"/>
          <w:lang w:val="ro-RO"/>
        </w:rPr>
      </w:pPr>
      <w:r w:rsidRPr="00046C3C">
        <w:rPr>
          <w:b/>
          <w:sz w:val="23"/>
          <w:szCs w:val="23"/>
          <w:lang w:val="it-IT"/>
        </w:rPr>
        <w:t xml:space="preserve">Copii </w:t>
      </w:r>
      <w:r w:rsidRPr="00046C3C">
        <w:rPr>
          <w:b/>
          <w:i/>
          <w:sz w:val="23"/>
          <w:szCs w:val="23"/>
          <w:u w:val="single"/>
          <w:lang w:val="ro-RO"/>
        </w:rPr>
        <w:t>certificate «conform cu originalul»</w:t>
      </w:r>
      <w:r w:rsidRPr="00046C3C">
        <w:rPr>
          <w:b/>
          <w:sz w:val="23"/>
          <w:szCs w:val="23"/>
          <w:lang w:val="it-IT"/>
        </w:rPr>
        <w:t xml:space="preserve"> ale </w:t>
      </w:r>
      <w:r w:rsidRPr="00046C3C">
        <w:rPr>
          <w:b/>
          <w:i/>
          <w:sz w:val="23"/>
          <w:szCs w:val="23"/>
          <w:lang w:val="it-IT"/>
        </w:rPr>
        <w:t>diplomelor de studii, însoţite de foaia matricolă/suplimentul la diplomă</w:t>
      </w:r>
      <w:r w:rsidRPr="00046C3C">
        <w:rPr>
          <w:b/>
          <w:sz w:val="23"/>
          <w:szCs w:val="23"/>
          <w:lang w:val="it-IT"/>
        </w:rPr>
        <w:t>; (conform art. 11 alin.(1) lit.(c) din</w:t>
      </w:r>
      <w:r w:rsidRPr="00046C3C">
        <w:rPr>
          <w:b/>
          <w:i/>
          <w:sz w:val="24"/>
          <w:szCs w:val="24"/>
          <w:lang w:val="ro-RO"/>
        </w:rPr>
        <w:t xml:space="preserve"> OMECTS nr. 5561/07.10.2011</w:t>
      </w:r>
      <w:r w:rsidRPr="00046C3C">
        <w:rPr>
          <w:b/>
          <w:i/>
          <w:lang w:val="ro-RO"/>
        </w:rPr>
        <w:t xml:space="preserve"> </w:t>
      </w:r>
      <w:r w:rsidRPr="00046C3C">
        <w:rPr>
          <w:b/>
          <w:i/>
          <w:sz w:val="24"/>
          <w:szCs w:val="24"/>
          <w:lang w:val="ro-RO"/>
        </w:rPr>
        <w:t>- publicat in Monitorul Oficial,  partea I,  nr. 767 bis/31.10.2011 –</w:t>
      </w:r>
      <w:r>
        <w:rPr>
          <w:b/>
          <w:i/>
          <w:sz w:val="24"/>
          <w:szCs w:val="24"/>
          <w:lang w:val="ro-RO"/>
        </w:rPr>
        <w:t xml:space="preserve"> </w:t>
      </w:r>
      <w:r w:rsidRPr="00046C3C">
        <w:rPr>
          <w:b/>
          <w:i/>
          <w:sz w:val="24"/>
          <w:szCs w:val="24"/>
          <w:lang w:val="ro-RO"/>
        </w:rPr>
        <w:t>cu modificările  şi completările ulterioare</w:t>
      </w:r>
      <w:r w:rsidRPr="00046C3C">
        <w:rPr>
          <w:b/>
          <w:sz w:val="23"/>
          <w:szCs w:val="23"/>
          <w:lang w:val="it-IT"/>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de pe certificatul/adeverinţa de acordare a definitivării în învăţământ</w:t>
      </w:r>
      <w:r w:rsidRPr="00046C3C">
        <w:rPr>
          <w:b/>
          <w:sz w:val="24"/>
          <w:szCs w:val="24"/>
          <w:lang w:val="ro-RO"/>
        </w:rPr>
        <w:t>, semnată pentru conformitate cu originalul de către conducerea şcolii; în cazul schimbării specialităţii faţă de examenul de definitivare în învăţământ</w:t>
      </w:r>
      <w:r w:rsidRPr="00046C3C">
        <w:rPr>
          <w:b/>
          <w:lang w:val="ro-RO"/>
        </w:rPr>
        <w:t xml:space="preserve"> </w:t>
      </w:r>
      <w:r w:rsidRPr="00046C3C">
        <w:rPr>
          <w:b/>
          <w:sz w:val="24"/>
          <w:szCs w:val="24"/>
          <w:lang w:val="ro-RO"/>
        </w:rPr>
        <w:t xml:space="preserve">se va depune în copie, certificată pentru conformitate cu originalul de către conducerea şcolii, diploma de licenţă şi suplimentul la diplomă pentru noua specializare;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i/>
          <w:sz w:val="24"/>
          <w:szCs w:val="24"/>
          <w:lang w:val="ro-RO"/>
        </w:rPr>
      </w:pPr>
      <w:r w:rsidRPr="00046C3C">
        <w:rPr>
          <w:b/>
          <w:i/>
          <w:sz w:val="24"/>
          <w:szCs w:val="24"/>
          <w:u w:val="single"/>
          <w:lang w:val="ro-RO"/>
        </w:rPr>
        <w:t xml:space="preserve"> Dovada privind calificativele acordate la evaluările anuale</w:t>
      </w:r>
      <w:r w:rsidRPr="00046C3C">
        <w:rPr>
          <w:b/>
          <w:sz w:val="24"/>
          <w:szCs w:val="24"/>
          <w:lang w:val="ro-RO"/>
        </w:rPr>
        <w:t xml:space="preserve"> în ultimii 2 ani</w:t>
      </w:r>
      <w:r>
        <w:rPr>
          <w:b/>
          <w:sz w:val="24"/>
          <w:szCs w:val="24"/>
          <w:lang w:val="ro-RO"/>
        </w:rPr>
        <w:t xml:space="preserve"> şcolari, </w:t>
      </w:r>
      <w:r w:rsidRPr="00046C3C">
        <w:rPr>
          <w:b/>
          <w:sz w:val="24"/>
          <w:szCs w:val="24"/>
          <w:lang w:val="ro-RO"/>
        </w:rPr>
        <w:t>cel puţin “bine”</w:t>
      </w:r>
      <w:r>
        <w:rPr>
          <w:b/>
          <w:sz w:val="24"/>
          <w:szCs w:val="24"/>
          <w:lang w:val="ro-RO"/>
        </w:rPr>
        <w:t xml:space="preserve">, (modelul de </w:t>
      </w:r>
      <w:r w:rsidRPr="00046C3C">
        <w:rPr>
          <w:b/>
          <w:i/>
          <w:sz w:val="24"/>
          <w:szCs w:val="24"/>
          <w:lang w:val="ro-RO"/>
        </w:rPr>
        <w:t>adeverinţă cuprinzând calificativele acordate la evaluările anuale în ultimii 2 ani şcolari, cu activitate didactică efectivă</w:t>
      </w:r>
      <w:r>
        <w:rPr>
          <w:b/>
          <w:i/>
          <w:sz w:val="24"/>
          <w:szCs w:val="24"/>
          <w:lang w:val="ro-RO"/>
        </w:rPr>
        <w:t xml:space="preserve"> </w:t>
      </w:r>
      <w:r>
        <w:rPr>
          <w:b/>
          <w:sz w:val="24"/>
          <w:szCs w:val="24"/>
          <w:lang w:val="ro-RO"/>
        </w:rPr>
        <w:t>poate fi descărcat</w:t>
      </w:r>
      <w:r w:rsidRPr="00046C3C">
        <w:rPr>
          <w:b/>
          <w:sz w:val="24"/>
          <w:szCs w:val="24"/>
          <w:lang w:val="ro-RO"/>
        </w:rPr>
        <w:t xml:space="preserve"> de pe site-ul </w:t>
      </w:r>
      <w:hyperlink r:id="rId9" w:history="1">
        <w:r w:rsidRPr="00C52432">
          <w:rPr>
            <w:rStyle w:val="Hyperlink"/>
            <w:b/>
            <w:sz w:val="24"/>
            <w:szCs w:val="24"/>
            <w:lang w:val="ro-RO"/>
          </w:rPr>
          <w:t>www.isjgorj.ro</w:t>
        </w:r>
      </w:hyperlink>
      <w:r w:rsidRPr="00046C3C">
        <w:rPr>
          <w:b/>
          <w:sz w:val="24"/>
          <w:szCs w:val="24"/>
          <w:lang w:val="ro-RO"/>
        </w:rPr>
        <w:t>);</w:t>
      </w:r>
    </w:p>
    <w:p w:rsidR="00920E0D" w:rsidRPr="00222FD0"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Dovada privind calificativele acordate la inspecţiile şcolare</w:t>
      </w:r>
      <w:r w:rsidRPr="00046C3C">
        <w:rPr>
          <w:b/>
          <w:sz w:val="24"/>
          <w:szCs w:val="24"/>
          <w:lang w:val="ro-RO"/>
        </w:rPr>
        <w:t xml:space="preserve"> în ultimii 2 ani şcolari</w:t>
      </w:r>
      <w:r>
        <w:rPr>
          <w:b/>
          <w:sz w:val="24"/>
          <w:szCs w:val="24"/>
          <w:lang w:val="ro-RO"/>
        </w:rPr>
        <w:t>, cel puţin “bine”</w:t>
      </w:r>
      <w:r w:rsidRPr="00222FD0">
        <w:rPr>
          <w:b/>
          <w:sz w:val="24"/>
          <w:szCs w:val="24"/>
          <w:lang w:val="ro-RO"/>
        </w:rPr>
        <w:t xml:space="preserve"> (</w:t>
      </w:r>
      <w:r>
        <w:rPr>
          <w:b/>
          <w:sz w:val="24"/>
          <w:szCs w:val="24"/>
          <w:lang w:val="ro-RO"/>
        </w:rPr>
        <w:t xml:space="preserve">modelul de </w:t>
      </w:r>
      <w:r w:rsidRPr="00222FD0">
        <w:rPr>
          <w:b/>
          <w:i/>
          <w:sz w:val="24"/>
          <w:szCs w:val="24"/>
          <w:lang w:val="ro-RO"/>
        </w:rPr>
        <w:t xml:space="preserve">adeverinţă cuprinzând calificativele acordate la </w:t>
      </w:r>
      <w:r w:rsidRPr="00222FD0">
        <w:rPr>
          <w:b/>
          <w:i/>
          <w:sz w:val="24"/>
          <w:szCs w:val="24"/>
          <w:u w:val="single"/>
          <w:lang w:val="ro-RO"/>
        </w:rPr>
        <w:t>inspecţiile şcolare</w:t>
      </w:r>
      <w:r w:rsidRPr="00222FD0">
        <w:rPr>
          <w:b/>
          <w:sz w:val="24"/>
          <w:szCs w:val="24"/>
          <w:lang w:val="ro-RO"/>
        </w:rPr>
        <w:t xml:space="preserve"> </w:t>
      </w:r>
      <w:r w:rsidRPr="00222FD0">
        <w:rPr>
          <w:b/>
          <w:i/>
          <w:sz w:val="24"/>
          <w:szCs w:val="24"/>
          <w:lang w:val="ro-RO"/>
        </w:rPr>
        <w:t>în   ultimii 2 ani şcolari</w:t>
      </w:r>
      <w:r>
        <w:rPr>
          <w:b/>
          <w:i/>
          <w:sz w:val="24"/>
          <w:szCs w:val="24"/>
          <w:lang w:val="ro-RO"/>
        </w:rPr>
        <w:t xml:space="preserve"> </w:t>
      </w:r>
      <w:r>
        <w:rPr>
          <w:b/>
          <w:sz w:val="24"/>
          <w:szCs w:val="24"/>
          <w:lang w:val="ro-RO"/>
        </w:rPr>
        <w:t>poate fi descărcat</w:t>
      </w:r>
      <w:r w:rsidRPr="00222FD0">
        <w:rPr>
          <w:b/>
          <w:sz w:val="24"/>
          <w:szCs w:val="24"/>
          <w:lang w:val="ro-RO"/>
        </w:rPr>
        <w:t xml:space="preserve"> de pe site-ul </w:t>
      </w:r>
      <w:hyperlink r:id="rId10" w:history="1">
        <w:r w:rsidRPr="00C52432">
          <w:rPr>
            <w:rStyle w:val="Hyperlink"/>
            <w:b/>
            <w:sz w:val="24"/>
            <w:szCs w:val="24"/>
            <w:lang w:val="ro-RO"/>
          </w:rPr>
          <w:t>www.isjgorj.ro</w:t>
        </w:r>
      </w:hyperlink>
      <w:r w:rsidRPr="00222FD0">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Recomandare scrisă</w:t>
      </w:r>
      <w:r w:rsidRPr="00046C3C">
        <w:rPr>
          <w:b/>
          <w:sz w:val="24"/>
          <w:szCs w:val="24"/>
          <w:lang w:val="ro-RO"/>
        </w:rPr>
        <w:t xml:space="preserve"> asupra activităţii candidatului, din partea </w:t>
      </w:r>
      <w:r w:rsidRPr="00046C3C">
        <w:rPr>
          <w:b/>
          <w:i/>
          <w:sz w:val="24"/>
          <w:szCs w:val="24"/>
          <w:u w:val="single"/>
          <w:lang w:val="ro-RO"/>
        </w:rPr>
        <w:t>Consiliului profesoral</w:t>
      </w:r>
      <w:r w:rsidRPr="00046C3C">
        <w:rPr>
          <w:b/>
          <w:sz w:val="24"/>
          <w:szCs w:val="24"/>
          <w:lang w:val="ro-RO"/>
        </w:rPr>
        <w:t xml:space="preserve"> al unităţii de învăţământ unde este încadrat;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raportului scris al inspecţiei curente</w:t>
      </w:r>
      <w:r w:rsidRPr="00046C3C">
        <w:rPr>
          <w:b/>
          <w:sz w:val="24"/>
          <w:szCs w:val="24"/>
          <w:lang w:val="ro-RO"/>
        </w:rPr>
        <w:t xml:space="preserve"> efectuate înainte de înscriere și a fișelor de evaluare a activității didactice </w:t>
      </w:r>
      <w:r w:rsidRPr="00046C3C">
        <w:rPr>
          <w:b/>
          <w:i/>
          <w:u w:val="single"/>
          <w:lang w:val="ro-RO"/>
        </w:rPr>
        <w:t>(inspecţia curentă I)</w:t>
      </w:r>
      <w:r w:rsidRPr="00046C3C">
        <w:rPr>
          <w:b/>
          <w:sz w:val="24"/>
          <w:szCs w:val="24"/>
          <w:lang w:val="ro-RO"/>
        </w:rPr>
        <w:t xml:space="preserve">, certificată pentru conformitate cu originalul de către conducerea şcolii; </w:t>
      </w:r>
    </w:p>
    <w:p w:rsidR="00920E0D"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it-IT"/>
        </w:rPr>
      </w:pPr>
      <w:r w:rsidRPr="00046C3C">
        <w:rPr>
          <w:b/>
          <w:i/>
          <w:sz w:val="24"/>
          <w:szCs w:val="24"/>
          <w:u w:val="single"/>
          <w:lang w:val="it-IT"/>
        </w:rPr>
        <w:t>Copia de pe autorizaţia de funcţionare provizorie/acreditarea şcolii</w:t>
      </w:r>
      <w:r w:rsidRPr="00046C3C">
        <w:rPr>
          <w:b/>
          <w:sz w:val="24"/>
          <w:szCs w:val="24"/>
          <w:lang w:val="it-IT"/>
        </w:rPr>
        <w:t xml:space="preserve"> pentru cadrele didactice care funcţionează în unităţile de învăţământ particular, certificată pentru conformitate cu originalul de către conducerea şcolii.</w:t>
      </w:r>
    </w:p>
    <w:p w:rsidR="00920E0D" w:rsidRDefault="00920E0D" w:rsidP="00920E0D">
      <w:pPr>
        <w:tabs>
          <w:tab w:val="left" w:pos="397"/>
        </w:tabs>
        <w:overflowPunct w:val="0"/>
        <w:autoSpaceDE w:val="0"/>
        <w:autoSpaceDN w:val="0"/>
        <w:adjustRightInd w:val="0"/>
        <w:spacing w:after="0" w:line="240" w:lineRule="auto"/>
        <w:ind w:left="720"/>
        <w:jc w:val="both"/>
        <w:rPr>
          <w:b/>
          <w:i/>
          <w:sz w:val="24"/>
          <w:szCs w:val="24"/>
          <w:u w:val="single"/>
          <w:lang w:val="it-IT"/>
        </w:rPr>
      </w:pPr>
    </w:p>
    <w:p w:rsidR="00920E0D" w:rsidRDefault="00920E0D" w:rsidP="00920E0D">
      <w:pPr>
        <w:tabs>
          <w:tab w:val="left" w:pos="397"/>
        </w:tabs>
        <w:overflowPunct w:val="0"/>
        <w:autoSpaceDE w:val="0"/>
        <w:autoSpaceDN w:val="0"/>
        <w:adjustRightInd w:val="0"/>
        <w:spacing w:after="0" w:line="240" w:lineRule="auto"/>
        <w:ind w:left="720"/>
        <w:jc w:val="both"/>
        <w:rPr>
          <w:b/>
          <w:i/>
          <w:sz w:val="24"/>
          <w:szCs w:val="24"/>
          <w:u w:val="single"/>
          <w:lang w:val="it-IT"/>
        </w:rPr>
      </w:pPr>
    </w:p>
    <w:p w:rsidR="00920E0D" w:rsidRPr="00046C3C" w:rsidRDefault="00920E0D" w:rsidP="00920E0D">
      <w:pPr>
        <w:tabs>
          <w:tab w:val="left" w:pos="397"/>
        </w:tabs>
        <w:overflowPunct w:val="0"/>
        <w:autoSpaceDE w:val="0"/>
        <w:autoSpaceDN w:val="0"/>
        <w:adjustRightInd w:val="0"/>
        <w:spacing w:after="0" w:line="240" w:lineRule="auto"/>
        <w:ind w:left="720"/>
        <w:jc w:val="both"/>
        <w:rPr>
          <w:b/>
          <w:sz w:val="24"/>
          <w:szCs w:val="24"/>
          <w:lang w:val="it-IT"/>
        </w:rPr>
      </w:pPr>
    </w:p>
    <w:p w:rsidR="00920E0D" w:rsidRDefault="00920E0D" w:rsidP="00920E0D">
      <w:pPr>
        <w:rPr>
          <w:b/>
          <w:sz w:val="28"/>
          <w:szCs w:val="28"/>
          <w:lang w:val="ro-RO"/>
        </w:rPr>
      </w:pPr>
    </w:p>
    <w:p w:rsidR="00920E0D" w:rsidRPr="004A1E1E" w:rsidRDefault="00920E0D" w:rsidP="00920E0D">
      <w:pPr>
        <w:rPr>
          <w:b/>
          <w:sz w:val="28"/>
          <w:szCs w:val="28"/>
          <w:lang w:val="ro-RO"/>
        </w:rPr>
      </w:pPr>
      <w:r w:rsidRPr="004A1E1E">
        <w:rPr>
          <w:b/>
          <w:sz w:val="28"/>
          <w:szCs w:val="28"/>
          <w:lang w:val="ro-RO"/>
        </w:rPr>
        <w:t>GRADUL DIDACTIC  I</w:t>
      </w:r>
    </w:p>
    <w:p w:rsidR="00920E0D" w:rsidRPr="00046C3C" w:rsidRDefault="00920E0D" w:rsidP="00920E0D">
      <w:pPr>
        <w:pStyle w:val="Style7"/>
        <w:tabs>
          <w:tab w:val="left" w:pos="397"/>
        </w:tabs>
        <w:ind w:left="0" w:right="0" w:firstLine="0"/>
        <w:rPr>
          <w:b/>
          <w:noProof w:val="0"/>
          <w:color w:val="auto"/>
          <w:sz w:val="24"/>
          <w:szCs w:val="24"/>
        </w:rPr>
      </w:pPr>
      <w:r w:rsidRPr="00046C3C">
        <w:rPr>
          <w:b/>
          <w:noProof w:val="0"/>
          <w:color w:val="auto"/>
          <w:sz w:val="24"/>
          <w:szCs w:val="24"/>
        </w:rPr>
        <w:t>Dosarul de înscriere trebuie să conţină următoarele documente:</w:t>
      </w:r>
    </w:p>
    <w:p w:rsidR="00920E0D" w:rsidRPr="00046C3C" w:rsidRDefault="00920E0D" w:rsidP="00920E0D">
      <w:pPr>
        <w:pStyle w:val="Style7"/>
        <w:tabs>
          <w:tab w:val="left" w:pos="397"/>
        </w:tabs>
        <w:ind w:left="0" w:right="0" w:firstLine="0"/>
        <w:rPr>
          <w:b/>
          <w:noProof w:val="0"/>
          <w:color w:val="auto"/>
          <w:sz w:val="24"/>
          <w:szCs w:val="24"/>
        </w:rPr>
      </w:pP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8"/>
          <w:lang w:val="ro-RO"/>
        </w:rPr>
      </w:pPr>
      <w:r w:rsidRPr="00046C3C">
        <w:rPr>
          <w:b/>
          <w:i/>
          <w:sz w:val="24"/>
          <w:szCs w:val="24"/>
          <w:u w:val="single"/>
          <w:lang w:val="ro-RO"/>
        </w:rPr>
        <w:t>Cererea tip de înscriere</w:t>
      </w:r>
      <w:r w:rsidRPr="00046C3C">
        <w:rPr>
          <w:b/>
          <w:sz w:val="24"/>
          <w:szCs w:val="24"/>
          <w:lang w:val="ro-RO"/>
        </w:rPr>
        <w:t xml:space="preserve">, adresată conducerii inspectoratului şcolar, în care candidaţii vor nominaliza instituţia de învăţământ centru de perfecţionare la care doresc să susţină examenul (poate fi descărcată de pe site-ul </w:t>
      </w:r>
      <w:hyperlink r:id="rId11"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Fişa de înscriere</w:t>
      </w:r>
      <w:r w:rsidRPr="00046C3C">
        <w:rPr>
          <w:b/>
          <w:sz w:val="24"/>
          <w:szCs w:val="24"/>
          <w:lang w:val="ro-RO"/>
        </w:rPr>
        <w:t xml:space="preserve">, </w:t>
      </w:r>
      <w:r>
        <w:rPr>
          <w:b/>
          <w:sz w:val="24"/>
          <w:szCs w:val="24"/>
          <w:lang w:val="ro-RO"/>
        </w:rPr>
        <w:t xml:space="preserve">în 2 exemplare, </w:t>
      </w:r>
      <w:r w:rsidRPr="00046C3C">
        <w:rPr>
          <w:b/>
          <w:sz w:val="24"/>
          <w:szCs w:val="24"/>
          <w:lang w:val="ro-RO"/>
        </w:rPr>
        <w:t xml:space="preserve">completată, confirmată de conducerea unităţii de învăţământ, conform anexei 5 la OMEN nr. 5397/05.11.2013 (poate fi descărcată de pe site-ul </w:t>
      </w:r>
      <w:hyperlink r:id="rId12"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3"/>
          <w:szCs w:val="23"/>
          <w:u w:val="single"/>
          <w:lang w:val="ro-RO"/>
        </w:rPr>
        <w:t>Copii</w:t>
      </w:r>
      <w:r w:rsidRPr="00046C3C">
        <w:rPr>
          <w:b/>
          <w:sz w:val="23"/>
          <w:szCs w:val="23"/>
          <w:lang w:val="ro-RO"/>
        </w:rPr>
        <w:t xml:space="preserve"> ale următoarelor documente, </w:t>
      </w:r>
      <w:r w:rsidRPr="00046C3C">
        <w:rPr>
          <w:b/>
          <w:i/>
          <w:sz w:val="23"/>
          <w:szCs w:val="23"/>
          <w:u w:val="single"/>
          <w:lang w:val="ro-RO"/>
        </w:rPr>
        <w:t>certificate «conform cu originalul»</w:t>
      </w:r>
      <w:r w:rsidRPr="00046C3C">
        <w:rPr>
          <w:b/>
          <w:sz w:val="23"/>
          <w:szCs w:val="23"/>
          <w:lang w:val="ro-RO"/>
        </w:rPr>
        <w:t xml:space="preserve"> de către conducerea unităţii de învăţământ unde candidatul are norma de bază: </w:t>
      </w:r>
      <w:r w:rsidRPr="00046C3C">
        <w:rPr>
          <w:b/>
          <w:sz w:val="23"/>
          <w:szCs w:val="23"/>
          <w:u w:val="single"/>
          <w:lang w:val="ro-RO"/>
        </w:rPr>
        <w:t>carte de identitate</w:t>
      </w:r>
      <w:r w:rsidRPr="00046C3C">
        <w:rPr>
          <w:b/>
          <w:sz w:val="23"/>
          <w:szCs w:val="23"/>
          <w:lang w:val="ro-RO"/>
        </w:rPr>
        <w:t xml:space="preserve">, </w:t>
      </w:r>
      <w:r w:rsidRPr="00046C3C">
        <w:rPr>
          <w:b/>
          <w:sz w:val="23"/>
          <w:szCs w:val="23"/>
          <w:u w:val="single"/>
          <w:lang w:val="ro-RO"/>
        </w:rPr>
        <w:t>certificat de naştere</w:t>
      </w:r>
      <w:r w:rsidRPr="00046C3C">
        <w:rPr>
          <w:b/>
          <w:sz w:val="23"/>
          <w:szCs w:val="23"/>
          <w:lang w:val="ro-RO"/>
        </w:rPr>
        <w:t xml:space="preserve">, </w:t>
      </w:r>
      <w:r w:rsidRPr="00046C3C">
        <w:rPr>
          <w:b/>
          <w:sz w:val="23"/>
          <w:szCs w:val="23"/>
          <w:u w:val="single"/>
          <w:lang w:val="ro-RO"/>
        </w:rPr>
        <w:t>certificat de căsătorie</w:t>
      </w:r>
      <w:r w:rsidRPr="00046C3C">
        <w:rPr>
          <w:b/>
          <w:sz w:val="23"/>
          <w:szCs w:val="23"/>
          <w:lang w:val="ro-RO"/>
        </w:rPr>
        <w:t xml:space="preserve">, document privind schimbarea numelui - după caz;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sz w:val="23"/>
          <w:szCs w:val="23"/>
          <w:lang w:val="it-IT"/>
        </w:rPr>
        <w:t xml:space="preserve">Copii </w:t>
      </w:r>
      <w:r w:rsidRPr="00046C3C">
        <w:rPr>
          <w:b/>
          <w:i/>
          <w:sz w:val="23"/>
          <w:szCs w:val="23"/>
          <w:u w:val="single"/>
          <w:lang w:val="ro-RO"/>
        </w:rPr>
        <w:t>certificate «conform cu originalul»</w:t>
      </w:r>
      <w:r w:rsidRPr="00046C3C">
        <w:rPr>
          <w:b/>
          <w:sz w:val="23"/>
          <w:szCs w:val="23"/>
          <w:lang w:val="it-IT"/>
        </w:rPr>
        <w:t xml:space="preserve"> ale diplomelor de studii, însoţite de foaia matricolă/suplimentul la diplomă; (conform art. 11 alin.(1) lit.(c) din</w:t>
      </w:r>
      <w:r w:rsidRPr="00046C3C">
        <w:rPr>
          <w:b/>
          <w:i/>
          <w:sz w:val="24"/>
          <w:szCs w:val="24"/>
          <w:lang w:val="ro-RO"/>
        </w:rPr>
        <w:t xml:space="preserve"> OMECTS                                   nr. 5561/07.10.2011</w:t>
      </w:r>
      <w:r w:rsidRPr="00046C3C">
        <w:rPr>
          <w:b/>
          <w:i/>
          <w:lang w:val="ro-RO"/>
        </w:rPr>
        <w:t xml:space="preserve"> </w:t>
      </w:r>
      <w:r w:rsidRPr="00046C3C">
        <w:rPr>
          <w:b/>
          <w:i/>
          <w:sz w:val="24"/>
          <w:szCs w:val="24"/>
          <w:lang w:val="ro-RO"/>
        </w:rPr>
        <w:t>- publicat in Monitorul Oficial,  partea I,  nr. 767 bis/31.10.2011 –cu modificările  şi completările ulterioare</w:t>
      </w:r>
      <w:r w:rsidRPr="00046C3C">
        <w:rPr>
          <w:b/>
          <w:sz w:val="23"/>
          <w:szCs w:val="23"/>
          <w:lang w:val="it-IT"/>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de pe certificatul de acordare a gradului didactic II</w:t>
      </w:r>
      <w:r w:rsidRPr="00046C3C">
        <w:rPr>
          <w:b/>
          <w:sz w:val="24"/>
          <w:szCs w:val="24"/>
          <w:lang w:val="ro-RO"/>
        </w:rPr>
        <w:t>, semnată pentru conformitate cu originalul de către conducerea şcolii; în cazul schimbării specialităţii faţă de examenul de gradul  II se va depune în copie, certificată pentru conformitate cu originalul de către conducerea şcolii, diploma de licenţă şi suplimentul la diplomă pentru noua specializare;</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i/>
          <w:sz w:val="24"/>
          <w:szCs w:val="24"/>
          <w:lang w:val="ro-RO"/>
        </w:rPr>
      </w:pPr>
      <w:r w:rsidRPr="00046C3C">
        <w:rPr>
          <w:b/>
          <w:i/>
          <w:sz w:val="24"/>
          <w:szCs w:val="24"/>
          <w:u w:val="single"/>
          <w:lang w:val="ro-RO"/>
        </w:rPr>
        <w:t>Dovada privind calificativele acordate la evaluările anuale</w:t>
      </w:r>
      <w:r w:rsidRPr="00046C3C">
        <w:rPr>
          <w:b/>
          <w:sz w:val="24"/>
          <w:szCs w:val="24"/>
          <w:lang w:val="ro-RO"/>
        </w:rPr>
        <w:t xml:space="preserve"> în ultimii 2 ani</w:t>
      </w:r>
      <w:r>
        <w:rPr>
          <w:b/>
          <w:sz w:val="24"/>
          <w:szCs w:val="24"/>
          <w:lang w:val="ro-RO"/>
        </w:rPr>
        <w:t xml:space="preserve"> şcolari, </w:t>
      </w:r>
      <w:r w:rsidRPr="00046C3C">
        <w:rPr>
          <w:b/>
          <w:sz w:val="24"/>
          <w:szCs w:val="24"/>
          <w:lang w:val="ro-RO"/>
        </w:rPr>
        <w:t>cel</w:t>
      </w:r>
      <w:r>
        <w:rPr>
          <w:b/>
          <w:sz w:val="24"/>
          <w:szCs w:val="24"/>
          <w:lang w:val="ro-RO"/>
        </w:rPr>
        <w:t xml:space="preserve"> puţin “foarte bine”</w:t>
      </w:r>
      <w:r w:rsidRPr="00046C3C">
        <w:rPr>
          <w:b/>
          <w:sz w:val="24"/>
          <w:szCs w:val="24"/>
          <w:lang w:val="ro-RO"/>
        </w:rPr>
        <w:t xml:space="preserve"> (</w:t>
      </w:r>
      <w:r>
        <w:rPr>
          <w:b/>
          <w:sz w:val="24"/>
          <w:szCs w:val="24"/>
          <w:lang w:val="ro-RO"/>
        </w:rPr>
        <w:t xml:space="preserve">modelul de </w:t>
      </w:r>
      <w:r w:rsidRPr="00046C3C">
        <w:rPr>
          <w:b/>
          <w:i/>
          <w:sz w:val="24"/>
          <w:szCs w:val="24"/>
          <w:lang w:val="ro-RO"/>
        </w:rPr>
        <w:t>adeverinţă cuprinzând calificativele acordate la evaluările anuale în ultimii 2 ani şcolari, cu activitate didactică efectivă</w:t>
      </w:r>
      <w:r>
        <w:rPr>
          <w:b/>
          <w:i/>
          <w:sz w:val="24"/>
          <w:szCs w:val="24"/>
          <w:lang w:val="ro-RO"/>
        </w:rPr>
        <w:t xml:space="preserve"> </w:t>
      </w:r>
      <w:r>
        <w:rPr>
          <w:b/>
          <w:sz w:val="24"/>
          <w:szCs w:val="24"/>
          <w:lang w:val="ro-RO"/>
        </w:rPr>
        <w:t>poate fi descărcat</w:t>
      </w:r>
      <w:r w:rsidRPr="00046C3C">
        <w:rPr>
          <w:b/>
          <w:sz w:val="24"/>
          <w:szCs w:val="24"/>
          <w:lang w:val="ro-RO"/>
        </w:rPr>
        <w:t xml:space="preserve"> de pe site-ul </w:t>
      </w:r>
      <w:hyperlink r:id="rId13" w:history="1">
        <w:r w:rsidRPr="00C52432">
          <w:rPr>
            <w:rStyle w:val="Hyperlink"/>
            <w:b/>
            <w:sz w:val="24"/>
            <w:szCs w:val="24"/>
            <w:lang w:val="ro-RO"/>
          </w:rPr>
          <w:t>www.isjgorj.ro</w:t>
        </w:r>
      </w:hyperlink>
      <w:r w:rsidRPr="00046C3C">
        <w:rPr>
          <w:b/>
          <w:sz w:val="24"/>
          <w:szCs w:val="24"/>
          <w:lang w:val="ro-RO"/>
        </w:rPr>
        <w:t>);</w:t>
      </w:r>
    </w:p>
    <w:p w:rsidR="00920E0D" w:rsidRPr="00222FD0"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Dovada privind calificativele acordate la inspecţiile şcolare</w:t>
      </w:r>
      <w:r w:rsidRPr="00046C3C">
        <w:rPr>
          <w:b/>
          <w:sz w:val="24"/>
          <w:szCs w:val="24"/>
          <w:lang w:val="ro-RO"/>
        </w:rPr>
        <w:t xml:space="preserve"> în ultimii 2 ani şcolari</w:t>
      </w:r>
      <w:r>
        <w:rPr>
          <w:b/>
          <w:sz w:val="24"/>
          <w:szCs w:val="24"/>
          <w:lang w:val="ro-RO"/>
        </w:rPr>
        <w:t>, cel puţin “foarte bine”</w:t>
      </w:r>
      <w:r w:rsidRPr="00222FD0">
        <w:rPr>
          <w:b/>
          <w:sz w:val="24"/>
          <w:szCs w:val="24"/>
          <w:lang w:val="ro-RO"/>
        </w:rPr>
        <w:t xml:space="preserve"> (</w:t>
      </w:r>
      <w:r>
        <w:rPr>
          <w:b/>
          <w:sz w:val="24"/>
          <w:szCs w:val="24"/>
          <w:lang w:val="ro-RO"/>
        </w:rPr>
        <w:t xml:space="preserve">modelul de </w:t>
      </w:r>
      <w:r w:rsidRPr="00222FD0">
        <w:rPr>
          <w:b/>
          <w:i/>
          <w:sz w:val="24"/>
          <w:szCs w:val="24"/>
          <w:lang w:val="ro-RO"/>
        </w:rPr>
        <w:t xml:space="preserve">adeverinţă cuprinzând calificativele acordate la </w:t>
      </w:r>
      <w:r w:rsidRPr="00222FD0">
        <w:rPr>
          <w:b/>
          <w:i/>
          <w:sz w:val="24"/>
          <w:szCs w:val="24"/>
          <w:u w:val="single"/>
          <w:lang w:val="ro-RO"/>
        </w:rPr>
        <w:t>inspecţiile şcolare</w:t>
      </w:r>
      <w:r w:rsidRPr="00222FD0">
        <w:rPr>
          <w:b/>
          <w:sz w:val="24"/>
          <w:szCs w:val="24"/>
          <w:lang w:val="ro-RO"/>
        </w:rPr>
        <w:t xml:space="preserve">   </w:t>
      </w:r>
      <w:r w:rsidRPr="00222FD0">
        <w:rPr>
          <w:b/>
          <w:i/>
          <w:sz w:val="24"/>
          <w:szCs w:val="24"/>
          <w:lang w:val="ro-RO"/>
        </w:rPr>
        <w:t>în ultimii 2 ani şcolari</w:t>
      </w:r>
      <w:r>
        <w:rPr>
          <w:b/>
          <w:i/>
          <w:sz w:val="24"/>
          <w:szCs w:val="24"/>
          <w:lang w:val="ro-RO"/>
        </w:rPr>
        <w:t xml:space="preserve"> </w:t>
      </w:r>
      <w:r>
        <w:rPr>
          <w:b/>
          <w:sz w:val="24"/>
          <w:szCs w:val="24"/>
          <w:lang w:val="ro-RO"/>
        </w:rPr>
        <w:t>poate fi descărcat</w:t>
      </w:r>
      <w:r w:rsidRPr="00222FD0">
        <w:rPr>
          <w:b/>
          <w:sz w:val="24"/>
          <w:szCs w:val="24"/>
          <w:lang w:val="ro-RO"/>
        </w:rPr>
        <w:t xml:space="preserve"> de pe site-ul </w:t>
      </w:r>
      <w:hyperlink r:id="rId14" w:history="1">
        <w:r w:rsidRPr="00C52432">
          <w:rPr>
            <w:rStyle w:val="Hyperlink"/>
            <w:b/>
            <w:sz w:val="24"/>
            <w:szCs w:val="24"/>
            <w:lang w:val="ro-RO"/>
          </w:rPr>
          <w:t>www.isjgorj.ro</w:t>
        </w:r>
      </w:hyperlink>
      <w:r w:rsidRPr="00222FD0">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Recomandare scrisă</w:t>
      </w:r>
      <w:r w:rsidRPr="00046C3C">
        <w:rPr>
          <w:b/>
          <w:sz w:val="24"/>
          <w:szCs w:val="24"/>
          <w:lang w:val="ro-RO"/>
        </w:rPr>
        <w:t xml:space="preserve"> asupra activităţii candidatului, din partea </w:t>
      </w:r>
      <w:r w:rsidRPr="00046C3C">
        <w:rPr>
          <w:b/>
          <w:i/>
          <w:sz w:val="24"/>
          <w:szCs w:val="24"/>
          <w:u w:val="single"/>
          <w:lang w:val="ro-RO"/>
        </w:rPr>
        <w:t>Consiliului profesoral</w:t>
      </w:r>
      <w:r w:rsidRPr="00046C3C">
        <w:rPr>
          <w:b/>
          <w:sz w:val="24"/>
          <w:szCs w:val="24"/>
          <w:lang w:val="ro-RO"/>
        </w:rPr>
        <w:t xml:space="preserve"> al unităţii de învăţământ unde este încadrat; </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raportului scris al inspecţiei curente</w:t>
      </w:r>
      <w:r w:rsidRPr="00046C3C">
        <w:rPr>
          <w:b/>
          <w:sz w:val="24"/>
          <w:szCs w:val="24"/>
          <w:lang w:val="ro-RO"/>
        </w:rPr>
        <w:t xml:space="preserve"> efectuate înainte de înscriere și a fișelor de evaluare a activității didactice </w:t>
      </w:r>
      <w:r w:rsidRPr="00046C3C">
        <w:rPr>
          <w:b/>
          <w:i/>
          <w:u w:val="single"/>
          <w:lang w:val="ro-RO"/>
        </w:rPr>
        <w:t>(inspecţia curentă I)</w:t>
      </w:r>
      <w:r w:rsidRPr="00046C3C">
        <w:rPr>
          <w:b/>
          <w:sz w:val="24"/>
          <w:szCs w:val="24"/>
          <w:lang w:val="ro-RO"/>
        </w:rPr>
        <w:t xml:space="preserve">, certificată pentru conformitate cu originalul de către conducerea şcolii; </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it-IT"/>
        </w:rPr>
      </w:pPr>
      <w:r w:rsidRPr="00046C3C">
        <w:rPr>
          <w:b/>
          <w:i/>
          <w:sz w:val="24"/>
          <w:szCs w:val="24"/>
          <w:u w:val="single"/>
          <w:lang w:val="it-IT"/>
        </w:rPr>
        <w:t>Copia de pe autorizaţia de funcţionare provizorie/acreditarea şcolii</w:t>
      </w:r>
      <w:r w:rsidRPr="00046C3C">
        <w:rPr>
          <w:b/>
          <w:sz w:val="24"/>
          <w:szCs w:val="24"/>
          <w:lang w:val="it-IT"/>
        </w:rPr>
        <w:t xml:space="preserve"> pentru cadrele didactice care funcţionează în unităţile de învăţământ particular, certificată pentru conformitate cu originalul de către conducerea şcolii.</w:t>
      </w:r>
    </w:p>
    <w:p w:rsidR="00920E0D" w:rsidRDefault="00920E0D" w:rsidP="00920E0D">
      <w:pPr>
        <w:jc w:val="both"/>
        <w:rPr>
          <w:b/>
          <w:sz w:val="24"/>
          <w:szCs w:val="24"/>
          <w:lang w:val="pt-BR"/>
        </w:rPr>
      </w:pPr>
      <w:r w:rsidRPr="00046C3C">
        <w:rPr>
          <w:b/>
          <w:sz w:val="24"/>
          <w:szCs w:val="24"/>
          <w:lang w:val="pt-BR"/>
        </w:rPr>
        <w:t xml:space="preserve">  </w:t>
      </w: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Pr="00046C3C" w:rsidRDefault="00920E0D" w:rsidP="00920E0D">
      <w:pPr>
        <w:jc w:val="both"/>
        <w:rPr>
          <w:b/>
          <w:i/>
          <w:lang w:val="pt-BR"/>
        </w:rPr>
      </w:pPr>
      <w:r w:rsidRPr="00046C3C">
        <w:rPr>
          <w:b/>
          <w:bCs/>
          <w:i/>
          <w:lang w:val="pt-BR"/>
        </w:rPr>
        <w:t>Pe dosarul de înscriere (dosar plic), se vor face următoarele menţiuni :</w:t>
      </w:r>
    </w:p>
    <w:p w:rsidR="00920E0D" w:rsidRPr="00046C3C" w:rsidRDefault="00920E0D" w:rsidP="00920E0D">
      <w:pPr>
        <w:rPr>
          <w:b/>
          <w:i/>
          <w:lang w:val="it-IT"/>
        </w:rPr>
      </w:pPr>
      <w:r w:rsidRPr="00046C3C">
        <w:rPr>
          <w:b/>
          <w:i/>
          <w:lang w:val="it-IT"/>
        </w:rPr>
        <w:t>1. Numele</w:t>
      </w:r>
      <w:r w:rsidRPr="00046C3C">
        <w:rPr>
          <w:b/>
          <w:i/>
          <w:lang w:val="hu-HU"/>
        </w:rPr>
        <w:t>, iniţiala tatălui, prenumele</w:t>
      </w:r>
      <w:r w:rsidRPr="00046C3C">
        <w:rPr>
          <w:b/>
          <w:i/>
          <w:lang w:val="it-IT"/>
        </w:rPr>
        <w:t xml:space="preserve">  candidatului _________________________</w:t>
      </w:r>
    </w:p>
    <w:p w:rsidR="00920E0D" w:rsidRPr="00046C3C" w:rsidRDefault="00920E0D" w:rsidP="00920E0D">
      <w:pPr>
        <w:rPr>
          <w:b/>
          <w:i/>
          <w:lang w:val="it-IT"/>
        </w:rPr>
      </w:pPr>
      <w:r w:rsidRPr="00046C3C">
        <w:rPr>
          <w:b/>
          <w:i/>
          <w:lang w:val="it-IT"/>
        </w:rPr>
        <w:t>2. Funcţia didactică (educatoare, învăţător, institutor,</w:t>
      </w:r>
      <w:r w:rsidRPr="00046C3C">
        <w:rPr>
          <w:b/>
          <w:sz w:val="16"/>
          <w:szCs w:val="16"/>
          <w:lang w:val="it-IT"/>
        </w:rPr>
        <w:t xml:space="preserve"> </w:t>
      </w:r>
      <w:r w:rsidRPr="00046C3C">
        <w:rPr>
          <w:b/>
          <w:i/>
          <w:lang w:val="it-IT"/>
        </w:rPr>
        <w:t xml:space="preserve"> profesor pentru învăţământul preşcolar, profesor pentru învăţământul primar, maistru-instructor,  profesor)      ______________________________________________________</w:t>
      </w:r>
    </w:p>
    <w:p w:rsidR="00920E0D" w:rsidRPr="00046C3C" w:rsidRDefault="00920E0D" w:rsidP="00920E0D">
      <w:pPr>
        <w:rPr>
          <w:b/>
          <w:i/>
          <w:lang w:val="it-IT"/>
        </w:rPr>
      </w:pPr>
      <w:r w:rsidRPr="00046C3C">
        <w:rPr>
          <w:b/>
          <w:i/>
          <w:lang w:val="it-IT"/>
        </w:rPr>
        <w:t>3. Specializarea ( la care se susţine gradul II/gradul I) ___________________________</w:t>
      </w:r>
    </w:p>
    <w:p w:rsidR="00920E0D" w:rsidRPr="00046C3C" w:rsidRDefault="00920E0D" w:rsidP="00920E0D">
      <w:pPr>
        <w:rPr>
          <w:b/>
          <w:i/>
          <w:lang w:val="it-IT"/>
        </w:rPr>
      </w:pPr>
      <w:r w:rsidRPr="00046C3C">
        <w:rPr>
          <w:b/>
          <w:i/>
          <w:lang w:val="it-IT"/>
        </w:rPr>
        <w:t>4. Şcoala şi localitatea de unde provine candidatul ________________________________________</w:t>
      </w:r>
    </w:p>
    <w:p w:rsidR="00920E0D" w:rsidRPr="00046C3C" w:rsidRDefault="00920E0D" w:rsidP="00920E0D">
      <w:pPr>
        <w:rPr>
          <w:b/>
          <w:i/>
          <w:lang w:val="it-IT"/>
        </w:rPr>
      </w:pPr>
      <w:r w:rsidRPr="00046C3C">
        <w:rPr>
          <w:b/>
          <w:i/>
          <w:lang w:val="it-IT"/>
        </w:rPr>
        <w:t>5. Gradul didactic pentru care se face înscrierea  _________________________________________</w:t>
      </w:r>
    </w:p>
    <w:p w:rsidR="00920E0D" w:rsidRPr="00046C3C" w:rsidRDefault="00920E0D" w:rsidP="00920E0D">
      <w:pPr>
        <w:rPr>
          <w:b/>
          <w:i/>
          <w:lang w:val="it-IT"/>
        </w:rPr>
      </w:pPr>
      <w:r w:rsidRPr="00046C3C">
        <w:rPr>
          <w:b/>
          <w:i/>
          <w:lang w:val="it-IT"/>
        </w:rPr>
        <w:t>6. Centrul de perfecţionare (localitatea, denumirea exactă a Universităţii/DPPD-ului), unde se va susţine examenul _______________________</w:t>
      </w:r>
    </w:p>
    <w:p w:rsidR="00920E0D" w:rsidRDefault="00920E0D" w:rsidP="00920E0D">
      <w:pPr>
        <w:rPr>
          <w:b/>
          <w:i/>
          <w:lang w:val="it-IT"/>
        </w:rPr>
      </w:pPr>
      <w:r w:rsidRPr="00046C3C">
        <w:rPr>
          <w:b/>
          <w:i/>
          <w:lang w:val="it-IT"/>
        </w:rPr>
        <w:t xml:space="preserve">7. </w:t>
      </w:r>
      <w:r>
        <w:rPr>
          <w:b/>
          <w:i/>
          <w:lang w:val="it-IT"/>
        </w:rPr>
        <w:t>Limba de susținere</w:t>
      </w:r>
      <w:r w:rsidRPr="00046C3C">
        <w:rPr>
          <w:b/>
          <w:i/>
          <w:lang w:val="it-IT"/>
        </w:rPr>
        <w:t xml:space="preserve"> ____________________________</w:t>
      </w: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Pr="003B5190" w:rsidRDefault="00920E0D" w:rsidP="00920E0D">
      <w:pPr>
        <w:spacing w:before="100" w:after="0"/>
        <w:jc w:val="right"/>
        <w:rPr>
          <w:rFonts w:ascii="Times New Roman" w:hAnsi="Times New Roman"/>
          <w:sz w:val="20"/>
          <w:szCs w:val="20"/>
        </w:rPr>
      </w:pPr>
      <w:r>
        <w:rPr>
          <w:rFonts w:ascii="Times New Roman" w:hAnsi="Times New Roman"/>
          <w:sz w:val="20"/>
          <w:szCs w:val="20"/>
        </w:rPr>
        <w:lastRenderedPageBreak/>
        <w:t xml:space="preserve">Nr. </w:t>
      </w:r>
      <w:r w:rsidR="0022556F">
        <w:rPr>
          <w:rFonts w:ascii="Times New Roman" w:hAnsi="Times New Roman"/>
          <w:b/>
          <w:sz w:val="20"/>
          <w:szCs w:val="20"/>
        </w:rPr>
        <w:t xml:space="preserve">       </w:t>
      </w:r>
      <w:r>
        <w:rPr>
          <w:rFonts w:ascii="Times New Roman" w:hAnsi="Times New Roman"/>
          <w:sz w:val="20"/>
          <w:szCs w:val="20"/>
        </w:rPr>
        <w:t xml:space="preserve">  Data: </w:t>
      </w:r>
      <w:r w:rsidRPr="00733239">
        <w:rPr>
          <w:rFonts w:ascii="Times New Roman" w:hAnsi="Times New Roman"/>
          <w:b/>
          <w:sz w:val="20"/>
          <w:szCs w:val="20"/>
        </w:rPr>
        <w:t>2</w:t>
      </w:r>
      <w:r w:rsidR="0022556F">
        <w:rPr>
          <w:rFonts w:ascii="Times New Roman" w:hAnsi="Times New Roman"/>
          <w:b/>
          <w:sz w:val="20"/>
          <w:szCs w:val="20"/>
        </w:rPr>
        <w:t>6</w:t>
      </w:r>
      <w:r w:rsidRPr="00733239">
        <w:rPr>
          <w:rFonts w:ascii="Times New Roman" w:hAnsi="Times New Roman"/>
          <w:b/>
          <w:sz w:val="20"/>
          <w:szCs w:val="20"/>
        </w:rPr>
        <w:t>. 09.2019</w:t>
      </w:r>
    </w:p>
    <w:p w:rsidR="00920E0D" w:rsidRDefault="00920E0D" w:rsidP="00920E0D">
      <w:pPr>
        <w:rPr>
          <w:rFonts w:ascii="Palatino Linotype" w:hAnsi="Palatino Linotype"/>
          <w:szCs w:val="24"/>
        </w:rPr>
      </w:pPr>
    </w:p>
    <w:p w:rsidR="00920E0D" w:rsidRPr="00B83007" w:rsidRDefault="00920E0D" w:rsidP="00920E0D">
      <w:pPr>
        <w:rPr>
          <w:rFonts w:ascii="Palatino Linotype" w:hAnsi="Palatino Linotype"/>
          <w:szCs w:val="24"/>
        </w:rPr>
      </w:pPr>
    </w:p>
    <w:p w:rsidR="00920E0D" w:rsidRDefault="00920E0D" w:rsidP="00920E0D">
      <w:pPr>
        <w:rPr>
          <w:rFonts w:ascii="Palatino Linotype" w:hAnsi="Palatino Linotype"/>
          <w:b/>
          <w:szCs w:val="24"/>
          <w:lang w:val="ro-RO"/>
        </w:rPr>
      </w:pPr>
      <w:r w:rsidRPr="00B9702E">
        <w:rPr>
          <w:rFonts w:ascii="Palatino Linotype" w:hAnsi="Palatino Linotype"/>
          <w:b/>
          <w:szCs w:val="24"/>
        </w:rPr>
        <w:t xml:space="preserve">CĂTRE TOATE UNITĂȚILE </w:t>
      </w:r>
      <w:r w:rsidRPr="00B9702E">
        <w:rPr>
          <w:rFonts w:ascii="Palatino Linotype" w:hAnsi="Palatino Linotype"/>
          <w:b/>
          <w:szCs w:val="24"/>
          <w:lang w:val="ro-RO"/>
        </w:rPr>
        <w:t xml:space="preserve">DE ÎNVĂȚĂMÂNT </w:t>
      </w:r>
      <w:r w:rsidR="0022556F">
        <w:rPr>
          <w:rFonts w:ascii="Palatino Linotype" w:hAnsi="Palatino Linotype"/>
          <w:b/>
          <w:szCs w:val="24"/>
          <w:lang w:val="ro-RO"/>
        </w:rPr>
        <w:t>PREUNIVERSITAR DIN JUDEȚUL GORJ</w:t>
      </w:r>
    </w:p>
    <w:p w:rsidR="00920E0D" w:rsidRDefault="00920E0D" w:rsidP="00920E0D">
      <w:pPr>
        <w:rPr>
          <w:rFonts w:ascii="Palatino Linotype" w:hAnsi="Palatino Linotype"/>
          <w:b/>
          <w:szCs w:val="24"/>
          <w:lang w:val="ro-RO"/>
        </w:rPr>
      </w:pPr>
      <w:r>
        <w:rPr>
          <w:rFonts w:ascii="Palatino Linotype" w:hAnsi="Palatino Linotype"/>
          <w:b/>
          <w:szCs w:val="24"/>
          <w:lang w:val="ro-RO"/>
        </w:rPr>
        <w:t>În atenția domnului/doamnei director</w:t>
      </w:r>
    </w:p>
    <w:p w:rsidR="00920E0D" w:rsidRDefault="00920E0D" w:rsidP="00920E0D">
      <w:pPr>
        <w:rPr>
          <w:rFonts w:ascii="Palatino Linotype" w:hAnsi="Palatino Linotype"/>
          <w:b/>
          <w:szCs w:val="24"/>
          <w:lang w:val="ro-RO"/>
        </w:rPr>
      </w:pPr>
      <w:r>
        <w:rPr>
          <w:rFonts w:ascii="Palatino Linotype" w:hAnsi="Palatino Linotype"/>
          <w:b/>
          <w:szCs w:val="24"/>
          <w:lang w:val="ro-RO"/>
        </w:rPr>
        <w:t>În atenția cadrului didactic responsabil cu perfecționarea în unitatea de învățământ</w:t>
      </w:r>
    </w:p>
    <w:p w:rsidR="00920E0D" w:rsidRPr="00647C26" w:rsidRDefault="00920E0D" w:rsidP="00920E0D">
      <w:pPr>
        <w:rPr>
          <w:rFonts w:ascii="Palatino Linotype" w:hAnsi="Palatino Linotype"/>
          <w:szCs w:val="24"/>
          <w:lang w:val="ro-RO"/>
        </w:rPr>
      </w:pPr>
      <w:r w:rsidRPr="00647C26">
        <w:rPr>
          <w:rFonts w:ascii="Palatino Linotype" w:hAnsi="Palatino Linotype"/>
          <w:szCs w:val="24"/>
          <w:lang w:val="ro-RO"/>
        </w:rPr>
        <w:tab/>
        <w:t>În conformitate cu prevederile Legii educației naționale nr. 1/2011, cu modificările și completările ulterioare și ale Metodologiei privind formarea continuă a personalului din învățământul preuniversitar, aprobată prin OMECTS nr. 5561/2011 (publicat în Monitorul Oficial, partea I , nr. 767 bis/31.10.2011)- cu modificările și completările ulterioare (OMEN nr. 3129/2013-publicat în Monitorul Oficial nr. 84/2013; OMEN nr. 5397/2013 -publicat în Monitorul Oficial nr. 700/2013; OMEN nr. 3240/2014-publicat în Monitorul Oficial nr. 340/2014, partea I; OMECS nr. 5439/2015 - publicat în Monitorul Oficial nr. 783/2015, partea I;  OMENCS nr. 5386/2016-publicat în Monitorul Oficial nr. 967/2016, partea I; OMEN nr. 3367/2017-publicat în Monitorul Oficia</w:t>
      </w:r>
      <w:r>
        <w:rPr>
          <w:rFonts w:ascii="Palatino Linotype" w:hAnsi="Palatino Linotype"/>
          <w:szCs w:val="24"/>
          <w:lang w:val="ro-RO"/>
        </w:rPr>
        <w:t>l nr. 156/2017, partea I) vă transmit</w:t>
      </w:r>
      <w:r w:rsidRPr="00647C26">
        <w:rPr>
          <w:rFonts w:ascii="Palatino Linotype" w:hAnsi="Palatino Linotype"/>
          <w:szCs w:val="24"/>
          <w:lang w:val="ro-RO"/>
        </w:rPr>
        <w:t xml:space="preserve">em următoarele precizări: </w:t>
      </w:r>
      <w:bookmarkStart w:id="0" w:name="_GoBack"/>
      <w:bookmarkEnd w:id="0"/>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Perioada de înscriere pentru perfecționarea prin grade didactice (gradul II sesiunea 2021 și gradul I seria 2020-2022) este 1-31 octombrie 2019;</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Condițiile de înscriere pentru perfecționarea prin grade didactice sunt cele indicate în pachetul legislativ menționat anterior;</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Actele necesare înscrierii pentru perfecționarea prin grade didactice sunt cuprinse în anexa </w:t>
      </w:r>
      <w:r>
        <w:rPr>
          <w:rFonts w:ascii="Palatino Linotype" w:hAnsi="Palatino Linotype"/>
          <w:szCs w:val="24"/>
          <w:lang w:val="ro-RO"/>
        </w:rPr>
        <w:t xml:space="preserve">nr. 1 </w:t>
      </w:r>
      <w:r w:rsidRPr="00647C26">
        <w:rPr>
          <w:rFonts w:ascii="Palatino Linotype" w:hAnsi="Palatino Linotype"/>
          <w:szCs w:val="24"/>
          <w:lang w:val="ro-RO"/>
        </w:rPr>
        <w:t>la prezenta adresă;</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Cadrele didactice care nu au îndeplinit condițiile de înscriere, neprezentate sau care nu au promovat examenele pentru acordarea gradelor didactice II și I </w:t>
      </w:r>
      <w:r>
        <w:rPr>
          <w:rFonts w:ascii="Palatino Linotype" w:hAnsi="Palatino Linotype"/>
          <w:szCs w:val="24"/>
          <w:lang w:val="ro-RO"/>
        </w:rPr>
        <w:t xml:space="preserve"> </w:t>
      </w:r>
      <w:r w:rsidRPr="00647C26">
        <w:rPr>
          <w:rFonts w:ascii="Palatino Linotype" w:hAnsi="Palatino Linotype"/>
          <w:szCs w:val="24"/>
          <w:lang w:val="ro-RO"/>
        </w:rPr>
        <w:t>în sesiunea 2019, se vor reînscrie pentru perfecționarea prin grade didactice în perioada 1-31 octombrie 2019;</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Condițiile și actele necesare înscrierii vor fi verificate de către directorul unității de învățământ pentru fiecare cadru didactic care solicită înscrierea </w:t>
      </w:r>
      <w:r w:rsidRPr="00647C26">
        <w:rPr>
          <w:rFonts w:ascii="Palatino Linotype" w:hAnsi="Palatino Linotype"/>
          <w:i/>
          <w:szCs w:val="24"/>
          <w:lang w:val="ro-RO"/>
        </w:rPr>
        <w:t>( conducerea unităților de învățământ verifică existența și legalitatea documentelor din dosarul de înscriere, îndeplinirea condițiilor de înscriere, respectarea prevederilor legale)</w:t>
      </w:r>
      <w:r w:rsidRPr="00647C26">
        <w:rPr>
          <w:rFonts w:ascii="Palatino Linotype" w:hAnsi="Palatino Linotype"/>
          <w:szCs w:val="24"/>
          <w:lang w:val="ro-RO"/>
        </w:rPr>
        <w:t>;</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 xml:space="preserve">Dosarele cadrelor didactice înregistrate la unitatea de învățământ, care îndeplinesc condițiile legale, vor fi înaintate </w:t>
      </w:r>
      <w:r w:rsidRPr="00A7710A">
        <w:rPr>
          <w:rFonts w:ascii="Palatino Linotype" w:hAnsi="Palatino Linotype"/>
          <w:b/>
          <w:szCs w:val="24"/>
          <w:lang w:val="ro-RO"/>
        </w:rPr>
        <w:t>printr-o adresă de înaintare</w:t>
      </w:r>
      <w:r>
        <w:rPr>
          <w:rFonts w:ascii="Palatino Linotype" w:hAnsi="Palatino Linotype"/>
          <w:szCs w:val="24"/>
          <w:lang w:val="ro-RO"/>
        </w:rPr>
        <w:t xml:space="preserve">  </w:t>
      </w:r>
      <w:r w:rsidRPr="00647C26">
        <w:rPr>
          <w:rFonts w:ascii="Palatino Linotype" w:hAnsi="Palatino Linotype"/>
          <w:szCs w:val="24"/>
          <w:lang w:val="ro-RO"/>
        </w:rPr>
        <w:t>de către conducerile unităților de învățământ inspectoratului școlar, pentru înregistrarea înscrierii conform metodologiei;</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lastRenderedPageBreak/>
        <w:t xml:space="preserve">Predarea dosarelor de înscriere </w:t>
      </w:r>
      <w:r>
        <w:rPr>
          <w:rFonts w:ascii="Palatino Linotype" w:hAnsi="Palatino Linotype"/>
          <w:szCs w:val="24"/>
          <w:lang w:val="ro-RO"/>
        </w:rPr>
        <w:t xml:space="preserve">se va face la I.Ș.J. Gorj </w:t>
      </w:r>
      <w:r w:rsidRPr="00647C26">
        <w:rPr>
          <w:rFonts w:ascii="Palatino Linotype" w:hAnsi="Palatino Linotype"/>
          <w:szCs w:val="24"/>
          <w:lang w:val="ro-RO"/>
        </w:rPr>
        <w:t>conform graficului stabilit în anexa 2 la prezenta adresă;</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II în sesiunea 2022, vor solicita prin cerere tip adresată unității de învățământ unde funcționează, efectuarea primei inspecții curente (solicitarea se face în anul premergător depunerii dosarului de înscriere).</w:t>
      </w:r>
    </w:p>
    <w:p w:rsidR="00920E0D" w:rsidRPr="00647C26" w:rsidRDefault="00920E0D" w:rsidP="00920E0D">
      <w:pPr>
        <w:ind w:left="720"/>
        <w:rPr>
          <w:rFonts w:ascii="Palatino Linotype" w:hAnsi="Palatino Linotype"/>
          <w:szCs w:val="24"/>
          <w:lang w:val="ro-RO"/>
        </w:rPr>
      </w:pPr>
      <w:r w:rsidRPr="00647C26">
        <w:rPr>
          <w:rFonts w:ascii="Palatino Linotype" w:hAnsi="Palatino Linotype"/>
          <w:szCs w:val="24"/>
          <w:lang w:val="ro-RO"/>
        </w:rPr>
        <w:t xml:space="preserve">Conform precizărilor Art. 10 –alin. (2) din OMEN nr. 3240/2014, cadrele didactice care îndeplinesc condițiile legale și doresc să se înscrie la examenul pentru acordarea gradului didactic II sesiunea 2022, vor solicita în perioada 1-31 octombrie 2019 (anul premergător înscrierii) efectuarea primei inspecții curente, printr-o cerere tip (poate fi descărcată pe </w:t>
      </w:r>
      <w:hyperlink r:id="rId15" w:history="1">
        <w:r w:rsidRPr="00C52432">
          <w:rPr>
            <w:rStyle w:val="Hyperlink"/>
            <w:rFonts w:ascii="Palatino Linotype" w:hAnsi="Palatino Linotype"/>
            <w:szCs w:val="24"/>
            <w:lang w:val="ro-RO"/>
          </w:rPr>
          <w:t>www.isjgorj.ro</w:t>
        </w:r>
      </w:hyperlink>
      <w:r w:rsidRPr="00647C26">
        <w:rPr>
          <w:rFonts w:ascii="Palatino Linotype" w:hAnsi="Palatino Linotype"/>
          <w:szCs w:val="24"/>
          <w:lang w:val="ro-RO"/>
        </w:rPr>
        <w:t>), adresată conducerii unității de învățământ unde funcționează.</w:t>
      </w:r>
    </w:p>
    <w:p w:rsidR="00920E0D" w:rsidRPr="00647C26" w:rsidRDefault="00920E0D" w:rsidP="00920E0D">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w:t>
      </w:r>
      <w:r>
        <w:rPr>
          <w:rFonts w:ascii="Palatino Linotype" w:hAnsi="Palatino Linotype"/>
          <w:szCs w:val="24"/>
          <w:lang w:val="ro-RO"/>
        </w:rPr>
        <w:t xml:space="preserve"> </w:t>
      </w:r>
      <w:r w:rsidRPr="00647C26">
        <w:rPr>
          <w:rFonts w:ascii="Palatino Linotype" w:hAnsi="Palatino Linotype"/>
          <w:szCs w:val="24"/>
          <w:lang w:val="ro-RO"/>
        </w:rPr>
        <w:t xml:space="preserve"> unde vor fi înregistrate.</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 în seria 2021-2023, vor solicita prin cerere tip adresată unității de învățământ unde funcționează, efectuarea primei inspecții curente (solicitarea se face în anul premergător depunerii dosarului de înscriere).</w:t>
      </w:r>
    </w:p>
    <w:p w:rsidR="00920E0D" w:rsidRPr="00647C26" w:rsidRDefault="00920E0D" w:rsidP="00920E0D">
      <w:pPr>
        <w:ind w:left="720"/>
        <w:rPr>
          <w:rFonts w:ascii="Palatino Linotype" w:hAnsi="Palatino Linotype"/>
          <w:szCs w:val="24"/>
          <w:lang w:val="ro-RO"/>
        </w:rPr>
      </w:pPr>
      <w:r w:rsidRPr="00647C26">
        <w:rPr>
          <w:rFonts w:ascii="Palatino Linotype" w:hAnsi="Palatino Linotype"/>
          <w:szCs w:val="24"/>
          <w:lang w:val="ro-RO"/>
        </w:rPr>
        <w:t xml:space="preserve">Conform precizărilor Art. 29 –alineatele (2) și (3) din OMECTS nr. 5561/2011, cu modificările și completările ulterioare  (OMEN nr. 3240/2014, art. 8), cadrele didactice care îndeplinesc condițiile legale și doresc să se înscrie la examenul pentru acordarea gradului didactic II seria 2021-2023, vor solicita în perioada 1-31 octombrie 2019 (anul premergător înscrierii) efectuarea primei inspecții curente, printr-o cerere tip (poate fi descărcată pe </w:t>
      </w:r>
      <w:hyperlink r:id="rId16" w:history="1">
        <w:r w:rsidRPr="00C52432">
          <w:rPr>
            <w:rStyle w:val="Hyperlink"/>
            <w:rFonts w:ascii="Palatino Linotype" w:hAnsi="Palatino Linotype"/>
            <w:szCs w:val="24"/>
            <w:lang w:val="ro-RO"/>
          </w:rPr>
          <w:t>www.isjgorj.ro</w:t>
        </w:r>
      </w:hyperlink>
      <w:r>
        <w:rPr>
          <w:rFonts w:ascii="Palatino Linotype" w:hAnsi="Palatino Linotype"/>
          <w:szCs w:val="24"/>
          <w:lang w:val="ro-RO"/>
        </w:rPr>
        <w:t xml:space="preserve"> prin accesarea meniului Perfecționare</w:t>
      </w:r>
      <w:r w:rsidRPr="00647C26">
        <w:rPr>
          <w:rFonts w:ascii="Palatino Linotype" w:hAnsi="Palatino Linotype"/>
          <w:szCs w:val="24"/>
          <w:lang w:val="ro-RO"/>
        </w:rPr>
        <w:t>), adresată conducerii unității de învățământ unde funcționează.</w:t>
      </w:r>
    </w:p>
    <w:p w:rsidR="00920E0D" w:rsidRPr="00647C26" w:rsidRDefault="00920E0D" w:rsidP="00920E0D">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 unde vor fi înregistrate.</w:t>
      </w:r>
    </w:p>
    <w:p w:rsidR="00920E0D" w:rsidRDefault="00920E0D" w:rsidP="00920E0D">
      <w:pPr>
        <w:spacing w:after="0" w:line="0" w:lineRule="atLeast"/>
        <w:jc w:val="both"/>
        <w:rPr>
          <w:rFonts w:ascii="Times New Roman" w:hAnsi="Times New Roman"/>
          <w:b/>
          <w:sz w:val="28"/>
          <w:szCs w:val="28"/>
          <w:lang w:val="ro-RO"/>
        </w:rPr>
      </w:pPr>
      <w:r w:rsidRPr="003B757D">
        <w:rPr>
          <w:rFonts w:ascii="Times New Roman" w:hAnsi="Times New Roman"/>
          <w:b/>
          <w:sz w:val="28"/>
          <w:szCs w:val="28"/>
          <w:lang w:val="ro-RO"/>
        </w:rPr>
        <w:t xml:space="preserve">    </w:t>
      </w:r>
    </w:p>
    <w:p w:rsidR="00920E0D" w:rsidRDefault="00920E0D" w:rsidP="00920E0D">
      <w:pPr>
        <w:spacing w:after="0" w:line="0" w:lineRule="atLeast"/>
        <w:jc w:val="both"/>
        <w:rPr>
          <w:rFonts w:ascii="Times New Roman" w:hAnsi="Times New Roman"/>
          <w:b/>
          <w:sz w:val="28"/>
          <w:szCs w:val="28"/>
          <w:lang w:val="ro-RO"/>
        </w:rPr>
      </w:pPr>
    </w:p>
    <w:p w:rsidR="00920E0D" w:rsidRPr="005F1A1E" w:rsidRDefault="00920E0D" w:rsidP="00920E0D">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920E0D" w:rsidRDefault="00920E0D" w:rsidP="00920E0D">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920E0D" w:rsidRDefault="00920E0D" w:rsidP="00920E0D">
      <w:pPr>
        <w:spacing w:after="0" w:line="0" w:lineRule="atLeast"/>
        <w:jc w:val="both"/>
        <w:rPr>
          <w:rFonts w:ascii="Times New Roman" w:hAnsi="Times New Roman"/>
          <w:b/>
          <w:sz w:val="28"/>
          <w:szCs w:val="28"/>
          <w:lang w:val="ro-RO"/>
        </w:rPr>
      </w:pPr>
    </w:p>
    <w:p w:rsidR="00920E0D" w:rsidRDefault="00920E0D" w:rsidP="00920E0D">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920E0D" w:rsidRPr="005F1A1E" w:rsidRDefault="00920E0D" w:rsidP="00920E0D">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920E0D" w:rsidRPr="005F1A1E" w:rsidRDefault="00920E0D" w:rsidP="00920E0D">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920E0D" w:rsidRPr="00B622FF" w:rsidRDefault="00920E0D" w:rsidP="00920E0D">
      <w:pPr>
        <w:rPr>
          <w:b/>
          <w:i/>
          <w:lang w:val="it-IT"/>
        </w:rPr>
      </w:pPr>
    </w:p>
    <w:sectPr w:rsidR="00920E0D" w:rsidRPr="00B622FF" w:rsidSect="00253BE6">
      <w:headerReference w:type="default" r:id="rId17"/>
      <w:footerReference w:type="default" r:id="rId18"/>
      <w:pgSz w:w="11907" w:h="16839" w:code="9"/>
      <w:pgMar w:top="339" w:right="927" w:bottom="720" w:left="993"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0A5B" w:rsidRDefault="00690A5B" w:rsidP="00E160F0">
      <w:pPr>
        <w:spacing w:after="0" w:line="240" w:lineRule="auto"/>
      </w:pPr>
      <w:r>
        <w:separator/>
      </w:r>
    </w:p>
  </w:endnote>
  <w:endnote w:type="continuationSeparator" w:id="0">
    <w:p w:rsidR="00690A5B" w:rsidRDefault="00690A5B" w:rsidP="00E16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NewRoman,BoldItalic">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yriad Pro Black Cond">
    <w:altName w:val="Arial"/>
    <w:panose1 w:val="00000000000000000000"/>
    <w:charset w:val="00"/>
    <w:family w:val="swiss"/>
    <w:notTrueType/>
    <w:pitch w:val="variable"/>
    <w:sig w:usb0="00000001" w:usb1="5000204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11" w:type="dxa"/>
      <w:tblLook w:val="01E0" w:firstRow="1" w:lastRow="1" w:firstColumn="1" w:lastColumn="1" w:noHBand="0" w:noVBand="0"/>
    </w:tblPr>
    <w:tblGrid>
      <w:gridCol w:w="5552"/>
      <w:gridCol w:w="4859"/>
    </w:tblGrid>
    <w:tr w:rsidR="000A364A" w:rsidRPr="009015FD" w:rsidTr="00253BE6">
      <w:trPr>
        <w:trHeight w:val="914"/>
      </w:trPr>
      <w:tc>
        <w:tcPr>
          <w:tcW w:w="5552" w:type="dxa"/>
          <w:tcBorders>
            <w:top w:val="single" w:sz="4" w:space="0" w:color="auto"/>
          </w:tcBorders>
        </w:tcPr>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Str. General Berthelot nr. 28-30, Sector 1, I</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 xml:space="preserve">010168, </w:t>
          </w:r>
          <w:proofErr w:type="spellStart"/>
          <w:r>
            <w:rPr>
              <w:rFonts w:ascii="Palatino Linotype" w:hAnsi="Palatino Linotype"/>
              <w:color w:val="0F243E"/>
              <w:sz w:val="18"/>
              <w:szCs w:val="18"/>
            </w:rPr>
            <w:t>București</w:t>
          </w:r>
          <w:proofErr w:type="spellEnd"/>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Tel :  +40 (0)21 405 57 06</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Fax :  +40 (0)21 310 32 05</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www.edu.ro</w:t>
          </w:r>
        </w:p>
        <w:p w:rsidR="000A364A" w:rsidRPr="009015FD" w:rsidRDefault="000A364A" w:rsidP="00253BE6">
          <w:pPr>
            <w:pStyle w:val="Footer"/>
            <w:tabs>
              <w:tab w:val="clear" w:pos="4680"/>
              <w:tab w:val="clear" w:pos="9360"/>
            </w:tabs>
            <w:jc w:val="right"/>
            <w:rPr>
              <w:rFonts w:ascii="Palatino Linotype" w:hAnsi="Palatino Linotype"/>
              <w:color w:val="0F243E"/>
              <w:sz w:val="20"/>
              <w:szCs w:val="20"/>
            </w:rPr>
          </w:pPr>
        </w:p>
      </w:tc>
      <w:tc>
        <w:tcPr>
          <w:tcW w:w="4859" w:type="dxa"/>
          <w:tcBorders>
            <w:top w:val="single" w:sz="4" w:space="0" w:color="auto"/>
          </w:tcBorders>
        </w:tcPr>
        <w:p w:rsidR="00253BE6" w:rsidRDefault="00253BE6" w:rsidP="00253BE6">
          <w:pPr>
            <w:pStyle w:val="Footer"/>
            <w:tabs>
              <w:tab w:val="clear" w:pos="4680"/>
              <w:tab w:val="clear" w:pos="9360"/>
              <w:tab w:val="right" w:pos="5622"/>
            </w:tabs>
            <w:jc w:val="right"/>
            <w:rPr>
              <w:rFonts w:ascii="Palatino Linotype" w:hAnsi="Palatino Linotype"/>
              <w:color w:val="0F243E"/>
              <w:sz w:val="20"/>
              <w:szCs w:val="20"/>
            </w:rPr>
          </w:pPr>
          <w:r>
            <w:rPr>
              <w:rFonts w:ascii="Palatino Linotype" w:hAnsi="Palatino Linotype"/>
              <w:color w:val="0F243E"/>
              <w:sz w:val="20"/>
              <w:szCs w:val="20"/>
            </w:rPr>
            <w:t xml:space="preserve">                 </w:t>
          </w:r>
          <w:proofErr w:type="spellStart"/>
          <w:r>
            <w:rPr>
              <w:rFonts w:ascii="Palatino Linotype" w:hAnsi="Palatino Linotype"/>
              <w:color w:val="0F243E"/>
              <w:sz w:val="20"/>
              <w:szCs w:val="20"/>
            </w:rPr>
            <w:t>Strada</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Victoriei</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nr</w:t>
          </w:r>
          <w:proofErr w:type="spellEnd"/>
          <w:r>
            <w:rPr>
              <w:rFonts w:ascii="Palatino Linotype" w:hAnsi="Palatino Linotype"/>
              <w:color w:val="0F243E"/>
              <w:sz w:val="20"/>
              <w:szCs w:val="20"/>
            </w:rPr>
            <w:t>. 132 – 134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Tg</w:t>
          </w:r>
          <w:proofErr w:type="spellEnd"/>
          <w:r>
            <w:rPr>
              <w:rFonts w:ascii="Palatino Linotype" w:hAnsi="Palatino Linotype"/>
              <w:color w:val="0F243E"/>
              <w:sz w:val="20"/>
              <w:szCs w:val="20"/>
            </w:rPr>
            <w:t xml:space="preserve"> – Jiu, cod 210234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Telefon</w:t>
          </w:r>
          <w:proofErr w:type="spellEnd"/>
          <w:r>
            <w:rPr>
              <w:rFonts w:ascii="Palatino Linotype" w:hAnsi="Palatino Linotype"/>
              <w:color w:val="0F243E"/>
              <w:sz w:val="20"/>
              <w:szCs w:val="20"/>
            </w:rPr>
            <w:t xml:space="preserve"> : 0253-227177</w:t>
          </w:r>
        </w:p>
        <w:p w:rsidR="00253BE6" w:rsidRDefault="00253BE6" w:rsidP="00253BE6">
          <w:pPr>
            <w:pStyle w:val="Footer"/>
            <w:tabs>
              <w:tab w:val="clear" w:pos="4680"/>
              <w:tab w:val="clear" w:pos="9360"/>
            </w:tabs>
            <w:jc w:val="right"/>
            <w:rPr>
              <w:rFonts w:ascii="Palatino Linotype" w:hAnsi="Palatino Linotype"/>
              <w:color w:val="0F243E"/>
              <w:sz w:val="20"/>
              <w:szCs w:val="20"/>
            </w:rPr>
          </w:pPr>
          <w:r>
            <w:rPr>
              <w:rFonts w:ascii="Palatino Linotype" w:hAnsi="Palatino Linotype"/>
              <w:color w:val="0F243E"/>
              <w:sz w:val="20"/>
              <w:szCs w:val="20"/>
            </w:rPr>
            <w:t>Fax : 0253-224750</w:t>
          </w:r>
        </w:p>
        <w:p w:rsidR="000A364A" w:rsidRPr="009015FD" w:rsidRDefault="00253BE6" w:rsidP="00253BE6">
          <w:pPr>
            <w:pStyle w:val="Footer"/>
            <w:tabs>
              <w:tab w:val="clear" w:pos="4680"/>
              <w:tab w:val="clear" w:pos="9360"/>
            </w:tabs>
            <w:jc w:val="right"/>
            <w:rPr>
              <w:rFonts w:ascii="Palatino Linotype" w:hAnsi="Palatino Linotype"/>
              <w:color w:val="0F243E"/>
              <w:sz w:val="18"/>
              <w:szCs w:val="18"/>
            </w:rPr>
          </w:pPr>
          <w:r w:rsidRPr="00BF2B9D">
            <w:rPr>
              <w:rFonts w:ascii="Palatino Linotype" w:hAnsi="Palatino Linotype"/>
              <w:color w:val="0F243E"/>
              <w:sz w:val="20"/>
              <w:szCs w:val="20"/>
            </w:rPr>
            <w:t>http://isj.gj.edu.ro</w:t>
          </w:r>
          <w:r>
            <w:rPr>
              <w:rFonts w:ascii="Palatino Linotype" w:hAnsi="Palatino Linotype"/>
              <w:color w:val="0F243E"/>
              <w:sz w:val="20"/>
              <w:szCs w:val="20"/>
            </w:rPr>
            <w:t xml:space="preserve">, e-mail : </w:t>
          </w:r>
          <w:r w:rsidRPr="00BF2B9D">
            <w:rPr>
              <w:rFonts w:ascii="Palatino Linotype" w:hAnsi="Palatino Linotype"/>
              <w:color w:val="0F243E"/>
              <w:sz w:val="20"/>
              <w:szCs w:val="20"/>
            </w:rPr>
            <w:t>isjgorj@yahoo.com</w:t>
          </w:r>
          <w:r>
            <w:rPr>
              <w:rFonts w:ascii="Palatino Linotype" w:hAnsi="Palatino Linotype"/>
              <w:color w:val="0F243E"/>
              <w:sz w:val="20"/>
              <w:szCs w:val="20"/>
            </w:rPr>
            <w:t>,</w:t>
          </w:r>
        </w:p>
      </w:tc>
    </w:tr>
  </w:tbl>
  <w:p w:rsidR="000A364A" w:rsidRPr="00517D99" w:rsidRDefault="000A364A" w:rsidP="00B472BD">
    <w:pPr>
      <w:pStyle w:val="Footer"/>
      <w:ind w:left="6521"/>
      <w:jc w:val="right"/>
      <w:rPr>
        <w:rFonts w:ascii="Myriad Pro Black Cond" w:hAnsi="Myriad Pro Black Cond"/>
        <w:color w:val="0F243E"/>
        <w:sz w:val="18"/>
        <w:szCs w:val="18"/>
      </w:rPr>
    </w:pPr>
  </w:p>
  <w:p w:rsidR="000A364A" w:rsidRDefault="000A36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0A5B" w:rsidRDefault="00690A5B" w:rsidP="00E160F0">
      <w:pPr>
        <w:spacing w:after="0" w:line="240" w:lineRule="auto"/>
      </w:pPr>
      <w:r>
        <w:separator/>
      </w:r>
    </w:p>
  </w:footnote>
  <w:footnote w:type="continuationSeparator" w:id="0">
    <w:p w:rsidR="00690A5B" w:rsidRDefault="00690A5B" w:rsidP="00E16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3BE6" w:rsidRDefault="009071E8" w:rsidP="00253BE6">
    <w:pPr>
      <w:pStyle w:val="Header"/>
      <w:pBdr>
        <w:bottom w:val="single" w:sz="12" w:space="24" w:color="auto"/>
      </w:pBdr>
      <w:tabs>
        <w:tab w:val="clear" w:pos="4680"/>
        <w:tab w:val="clear" w:pos="9360"/>
        <w:tab w:val="right" w:pos="9987"/>
      </w:tabs>
      <w:rPr>
        <w:rFonts w:ascii="Times New Roman" w:hAnsi="Times New Roman"/>
        <w:color w:val="0F243E"/>
        <w:sz w:val="28"/>
        <w:szCs w:val="28"/>
        <w:lang w:val="ro-RO"/>
      </w:rPr>
    </w:pPr>
    <w:r>
      <w:rPr>
        <w:rFonts w:ascii="Times New Roman" w:hAnsi="Times New Roman"/>
        <w:noProof/>
        <w:sz w:val="24"/>
        <w:szCs w:val="24"/>
      </w:rPr>
      <w:drawing>
        <wp:anchor distT="0" distB="0" distL="114300" distR="114300" simplePos="0" relativeHeight="251658752" behindDoc="0" locked="0" layoutInCell="1" allowOverlap="1">
          <wp:simplePos x="0" y="0"/>
          <wp:positionH relativeFrom="column">
            <wp:posOffset>3143250</wp:posOffset>
          </wp:positionH>
          <wp:positionV relativeFrom="paragraph">
            <wp:posOffset>38100</wp:posOffset>
          </wp:positionV>
          <wp:extent cx="1238250" cy="457200"/>
          <wp:effectExtent l="0" t="0" r="0" b="0"/>
          <wp:wrapNone/>
          <wp:docPr id="5" name="Imagine 5" descr="Logo-RO-FULL-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RO-FULL-RGB-1"/>
                  <pic:cNvPicPr>
                    <a:picLocks noChangeAspect="1" noChangeArrowheads="1"/>
                  </pic:cNvPicPr>
                </pic:nvPicPr>
                <pic:blipFill>
                  <a:blip r:embed="rId1"/>
                  <a:srcRect/>
                  <a:stretch>
                    <a:fillRect/>
                  </a:stretch>
                </pic:blipFill>
                <pic:spPr bwMode="auto">
                  <a:xfrm>
                    <a:off x="0" y="0"/>
                    <a:ext cx="1238250" cy="457200"/>
                  </a:xfrm>
                  <a:prstGeom prst="rect">
                    <a:avLst/>
                  </a:prstGeom>
                  <a:noFill/>
                </pic:spPr>
              </pic:pic>
            </a:graphicData>
          </a:graphic>
        </wp:anchor>
      </w:drawing>
    </w:r>
    <w:r>
      <w:rPr>
        <w:noProof/>
      </w:rPr>
      <w:drawing>
        <wp:anchor distT="0" distB="0" distL="114300" distR="114300" simplePos="0" relativeHeight="251657728" behindDoc="1" locked="0" layoutInCell="1" allowOverlap="1">
          <wp:simplePos x="0" y="0"/>
          <wp:positionH relativeFrom="column">
            <wp:posOffset>7620</wp:posOffset>
          </wp:positionH>
          <wp:positionV relativeFrom="paragraph">
            <wp:posOffset>47625</wp:posOffset>
          </wp:positionV>
          <wp:extent cx="2484120" cy="590550"/>
          <wp:effectExtent l="19050" t="0" r="0" b="0"/>
          <wp:wrapNone/>
          <wp:docPr id="4" name="Imagine 4" descr="e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u"/>
                  <pic:cNvPicPr>
                    <a:picLocks noChangeAspect="1" noChangeArrowheads="1"/>
                  </pic:cNvPicPr>
                </pic:nvPicPr>
                <pic:blipFill>
                  <a:blip r:embed="rId2"/>
                  <a:srcRect/>
                  <a:stretch>
                    <a:fillRect/>
                  </a:stretch>
                </pic:blipFill>
                <pic:spPr bwMode="auto">
                  <a:xfrm>
                    <a:off x="0" y="0"/>
                    <a:ext cx="2484120" cy="590550"/>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5294630</wp:posOffset>
          </wp:positionH>
          <wp:positionV relativeFrom="paragraph">
            <wp:posOffset>-9525</wp:posOffset>
          </wp:positionV>
          <wp:extent cx="1068070" cy="600075"/>
          <wp:effectExtent l="19050" t="0" r="0" b="0"/>
          <wp:wrapNone/>
          <wp:docPr id="2" name="Imagine 2" descr="sigla isj g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isj gorj"/>
                  <pic:cNvPicPr>
                    <a:picLocks noChangeAspect="1" noChangeArrowheads="1"/>
                  </pic:cNvPicPr>
                </pic:nvPicPr>
                <pic:blipFill>
                  <a:blip r:embed="rId3"/>
                  <a:srcRect/>
                  <a:stretch>
                    <a:fillRect/>
                  </a:stretch>
                </pic:blipFill>
                <pic:spPr bwMode="auto">
                  <a:xfrm>
                    <a:off x="0" y="0"/>
                    <a:ext cx="1068070" cy="600075"/>
                  </a:xfrm>
                  <a:prstGeom prst="rect">
                    <a:avLst/>
                  </a:prstGeom>
                  <a:noFill/>
                </pic:spPr>
              </pic:pic>
            </a:graphicData>
          </a:graphic>
        </wp:anchor>
      </w:drawing>
    </w:r>
    <w:r w:rsidR="00253BE6">
      <w:rPr>
        <w:rFonts w:ascii="Times New Roman" w:hAnsi="Times New Roman"/>
        <w:color w:val="0F243E"/>
        <w:sz w:val="28"/>
        <w:szCs w:val="28"/>
        <w:lang w:val="ro-RO"/>
      </w:rPr>
      <w:tab/>
    </w:r>
  </w:p>
  <w:p w:rsidR="00253BE6" w:rsidRPr="00253BE6" w:rsidRDefault="00253BE6" w:rsidP="009320C5">
    <w:pPr>
      <w:pStyle w:val="Header"/>
      <w:pBdr>
        <w:bottom w:val="single" w:sz="12" w:space="24" w:color="auto"/>
      </w:pBdr>
      <w:tabs>
        <w:tab w:val="clear" w:pos="4680"/>
        <w:tab w:val="clear" w:pos="9360"/>
        <w:tab w:val="right" w:pos="9987"/>
      </w:tabs>
      <w:jc w:val="center"/>
      <w:rPr>
        <w:rFonts w:ascii="Times New Roman" w:hAnsi="Times New Roman"/>
        <w:color w:val="0F243E"/>
        <w:sz w:val="28"/>
        <w:szCs w:val="28"/>
        <w:lang w:val="ro-RO"/>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144B70"/>
    <w:multiLevelType w:val="hybridMultilevel"/>
    <w:tmpl w:val="9340870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3F2523FD"/>
    <w:multiLevelType w:val="hybridMultilevel"/>
    <w:tmpl w:val="2DF457BA"/>
    <w:lvl w:ilvl="0" w:tplc="F3546A60">
      <w:start w:val="1"/>
      <w:numFmt w:val="lowerLetter"/>
      <w:lvlText w:val="%1."/>
      <w:lvlJc w:val="left"/>
      <w:pPr>
        <w:tabs>
          <w:tab w:val="num" w:pos="720"/>
        </w:tabs>
        <w:ind w:left="720" w:hanging="360"/>
      </w:pPr>
      <w:rPr>
        <w:b/>
        <w:i/>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60F0"/>
    <w:rsid w:val="00002654"/>
    <w:rsid w:val="000028F9"/>
    <w:rsid w:val="00004404"/>
    <w:rsid w:val="00015702"/>
    <w:rsid w:val="000177EF"/>
    <w:rsid w:val="00033651"/>
    <w:rsid w:val="00056C0F"/>
    <w:rsid w:val="00064100"/>
    <w:rsid w:val="000A364A"/>
    <w:rsid w:val="000B032C"/>
    <w:rsid w:val="000B40AA"/>
    <w:rsid w:val="000B4464"/>
    <w:rsid w:val="000B4EA0"/>
    <w:rsid w:val="000D1770"/>
    <w:rsid w:val="000D1EFC"/>
    <w:rsid w:val="00162205"/>
    <w:rsid w:val="0016463B"/>
    <w:rsid w:val="0019095E"/>
    <w:rsid w:val="00190D92"/>
    <w:rsid w:val="001A1992"/>
    <w:rsid w:val="001A589C"/>
    <w:rsid w:val="001D26BF"/>
    <w:rsid w:val="001D2B35"/>
    <w:rsid w:val="001D7882"/>
    <w:rsid w:val="001F03E6"/>
    <w:rsid w:val="001F5219"/>
    <w:rsid w:val="001F74C3"/>
    <w:rsid w:val="00203230"/>
    <w:rsid w:val="00210274"/>
    <w:rsid w:val="00213B82"/>
    <w:rsid w:val="00214430"/>
    <w:rsid w:val="00220C2E"/>
    <w:rsid w:val="0022556F"/>
    <w:rsid w:val="00252168"/>
    <w:rsid w:val="0025315A"/>
    <w:rsid w:val="00253BE6"/>
    <w:rsid w:val="002620F2"/>
    <w:rsid w:val="002739FB"/>
    <w:rsid w:val="00285A77"/>
    <w:rsid w:val="002963FA"/>
    <w:rsid w:val="002A5D72"/>
    <w:rsid w:val="002C4134"/>
    <w:rsid w:val="002C6ED2"/>
    <w:rsid w:val="002D26AA"/>
    <w:rsid w:val="002E2E16"/>
    <w:rsid w:val="002F413F"/>
    <w:rsid w:val="00314DDE"/>
    <w:rsid w:val="00315E5B"/>
    <w:rsid w:val="0031713A"/>
    <w:rsid w:val="00322A40"/>
    <w:rsid w:val="0033178A"/>
    <w:rsid w:val="00344060"/>
    <w:rsid w:val="00361088"/>
    <w:rsid w:val="00367F6B"/>
    <w:rsid w:val="0037020C"/>
    <w:rsid w:val="00373674"/>
    <w:rsid w:val="00382E29"/>
    <w:rsid w:val="003B74EE"/>
    <w:rsid w:val="003C073D"/>
    <w:rsid w:val="003C0988"/>
    <w:rsid w:val="004055F4"/>
    <w:rsid w:val="00417D1A"/>
    <w:rsid w:val="00424B89"/>
    <w:rsid w:val="00427BE1"/>
    <w:rsid w:val="0044242F"/>
    <w:rsid w:val="00450F3E"/>
    <w:rsid w:val="0049769C"/>
    <w:rsid w:val="004A6DFC"/>
    <w:rsid w:val="004C3AAF"/>
    <w:rsid w:val="004D2022"/>
    <w:rsid w:val="004E3AED"/>
    <w:rsid w:val="0050703A"/>
    <w:rsid w:val="00517D99"/>
    <w:rsid w:val="005503EB"/>
    <w:rsid w:val="00562DCF"/>
    <w:rsid w:val="0058670B"/>
    <w:rsid w:val="005A1D06"/>
    <w:rsid w:val="005A6F98"/>
    <w:rsid w:val="005B4798"/>
    <w:rsid w:val="005D27B6"/>
    <w:rsid w:val="005D76E1"/>
    <w:rsid w:val="005E1905"/>
    <w:rsid w:val="00606A63"/>
    <w:rsid w:val="00617070"/>
    <w:rsid w:val="006377DC"/>
    <w:rsid w:val="00655C83"/>
    <w:rsid w:val="0068203A"/>
    <w:rsid w:val="00686472"/>
    <w:rsid w:val="0069072C"/>
    <w:rsid w:val="00690A5B"/>
    <w:rsid w:val="007047E8"/>
    <w:rsid w:val="00707152"/>
    <w:rsid w:val="007170A4"/>
    <w:rsid w:val="00724F81"/>
    <w:rsid w:val="00725C3C"/>
    <w:rsid w:val="0072608A"/>
    <w:rsid w:val="00741230"/>
    <w:rsid w:val="007422A7"/>
    <w:rsid w:val="007438AD"/>
    <w:rsid w:val="00747B5C"/>
    <w:rsid w:val="007566AF"/>
    <w:rsid w:val="007637DF"/>
    <w:rsid w:val="00780EC7"/>
    <w:rsid w:val="007838AD"/>
    <w:rsid w:val="00793CB7"/>
    <w:rsid w:val="007A06C2"/>
    <w:rsid w:val="007A653B"/>
    <w:rsid w:val="007B285D"/>
    <w:rsid w:val="007B4E48"/>
    <w:rsid w:val="007B58D6"/>
    <w:rsid w:val="007C631F"/>
    <w:rsid w:val="007D0834"/>
    <w:rsid w:val="007D1DE4"/>
    <w:rsid w:val="007D49AE"/>
    <w:rsid w:val="007F1536"/>
    <w:rsid w:val="00824951"/>
    <w:rsid w:val="00826E30"/>
    <w:rsid w:val="00846857"/>
    <w:rsid w:val="00846C4F"/>
    <w:rsid w:val="008D483F"/>
    <w:rsid w:val="008E5375"/>
    <w:rsid w:val="009015FD"/>
    <w:rsid w:val="00906969"/>
    <w:rsid w:val="009071E8"/>
    <w:rsid w:val="00920E0D"/>
    <w:rsid w:val="009213A2"/>
    <w:rsid w:val="009320C5"/>
    <w:rsid w:val="009412B0"/>
    <w:rsid w:val="00983AC2"/>
    <w:rsid w:val="00992043"/>
    <w:rsid w:val="00992DD7"/>
    <w:rsid w:val="009B174E"/>
    <w:rsid w:val="009B1F87"/>
    <w:rsid w:val="009D616C"/>
    <w:rsid w:val="009F4A68"/>
    <w:rsid w:val="00A064EB"/>
    <w:rsid w:val="00A1371D"/>
    <w:rsid w:val="00A4481A"/>
    <w:rsid w:val="00A6073E"/>
    <w:rsid w:val="00A60928"/>
    <w:rsid w:val="00A94CBE"/>
    <w:rsid w:val="00B21300"/>
    <w:rsid w:val="00B242DD"/>
    <w:rsid w:val="00B32315"/>
    <w:rsid w:val="00B472BD"/>
    <w:rsid w:val="00B511FB"/>
    <w:rsid w:val="00B717F0"/>
    <w:rsid w:val="00BE0284"/>
    <w:rsid w:val="00BE7372"/>
    <w:rsid w:val="00BF2B9D"/>
    <w:rsid w:val="00C03084"/>
    <w:rsid w:val="00C1552C"/>
    <w:rsid w:val="00C3265E"/>
    <w:rsid w:val="00C43F0F"/>
    <w:rsid w:val="00C72E5B"/>
    <w:rsid w:val="00C75841"/>
    <w:rsid w:val="00C86941"/>
    <w:rsid w:val="00CA6784"/>
    <w:rsid w:val="00CB47E3"/>
    <w:rsid w:val="00CB5713"/>
    <w:rsid w:val="00CB6F6B"/>
    <w:rsid w:val="00CC437A"/>
    <w:rsid w:val="00CD0002"/>
    <w:rsid w:val="00CD0D64"/>
    <w:rsid w:val="00CE03AA"/>
    <w:rsid w:val="00D35915"/>
    <w:rsid w:val="00D36C0A"/>
    <w:rsid w:val="00D36F13"/>
    <w:rsid w:val="00D3745D"/>
    <w:rsid w:val="00D648E8"/>
    <w:rsid w:val="00D71E24"/>
    <w:rsid w:val="00D751E9"/>
    <w:rsid w:val="00D81471"/>
    <w:rsid w:val="00D8600F"/>
    <w:rsid w:val="00D87164"/>
    <w:rsid w:val="00D93941"/>
    <w:rsid w:val="00DB042A"/>
    <w:rsid w:val="00DB3649"/>
    <w:rsid w:val="00DB53A9"/>
    <w:rsid w:val="00DC1BC2"/>
    <w:rsid w:val="00DD0774"/>
    <w:rsid w:val="00DD476F"/>
    <w:rsid w:val="00DD6889"/>
    <w:rsid w:val="00DE102A"/>
    <w:rsid w:val="00E13A9D"/>
    <w:rsid w:val="00E160F0"/>
    <w:rsid w:val="00E35CED"/>
    <w:rsid w:val="00E423F7"/>
    <w:rsid w:val="00E45B8B"/>
    <w:rsid w:val="00E72461"/>
    <w:rsid w:val="00E84E9D"/>
    <w:rsid w:val="00EA2E4D"/>
    <w:rsid w:val="00ED5E9C"/>
    <w:rsid w:val="00EE1ADA"/>
    <w:rsid w:val="00EE2F03"/>
    <w:rsid w:val="00EF4BE7"/>
    <w:rsid w:val="00F30FB8"/>
    <w:rsid w:val="00F37781"/>
    <w:rsid w:val="00F6082A"/>
    <w:rsid w:val="00F83F1A"/>
    <w:rsid w:val="00F906B3"/>
    <w:rsid w:val="00FA08A7"/>
    <w:rsid w:val="00FA1D6A"/>
    <w:rsid w:val="00FD4E79"/>
    <w:rsid w:val="00FD79C2"/>
    <w:rsid w:val="00FF2FC3"/>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EF26AA"/>
  <w15:docId w15:val="{5F11A0ED-AF4D-4636-9D7C-D7707AD46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32C"/>
    <w:pPr>
      <w:spacing w:after="200" w:line="276" w:lineRule="auto"/>
    </w:pPr>
    <w:rPr>
      <w:sz w:val="22"/>
      <w:szCs w:val="22"/>
    </w:rPr>
  </w:style>
  <w:style w:type="paragraph" w:styleId="Heading2">
    <w:name w:val="heading 2"/>
    <w:basedOn w:val="Normal"/>
    <w:next w:val="Normal"/>
    <w:qFormat/>
    <w:rsid w:val="00D71E24"/>
    <w:pPr>
      <w:keepNext/>
      <w:spacing w:after="0" w:line="240" w:lineRule="auto"/>
      <w:jc w:val="center"/>
      <w:outlineLvl w:val="1"/>
    </w:pPr>
    <w:rPr>
      <w:rFonts w:ascii="TimesNewRoman,BoldItalic" w:eastAsia="Times New Roman" w:hAnsi="TimesNewRoman,BoldItalic"/>
      <w:b/>
      <w:i/>
      <w:snapToGrid w:val="0"/>
      <w:color w:val="000000"/>
      <w:sz w:val="32"/>
      <w:szCs w:val="20"/>
      <w:lang w:val="en-AU"/>
    </w:rPr>
  </w:style>
  <w:style w:type="paragraph" w:styleId="Heading4">
    <w:name w:val="heading 4"/>
    <w:basedOn w:val="Normal"/>
    <w:next w:val="Normal"/>
    <w:link w:val="Heading4Char"/>
    <w:semiHidden/>
    <w:unhideWhenUsed/>
    <w:qFormat/>
    <w:rsid w:val="002D26AA"/>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60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F0"/>
  </w:style>
  <w:style w:type="paragraph" w:styleId="Footer">
    <w:name w:val="footer"/>
    <w:basedOn w:val="Normal"/>
    <w:link w:val="FooterChar"/>
    <w:uiPriority w:val="99"/>
    <w:unhideWhenUsed/>
    <w:rsid w:val="00E160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F0"/>
  </w:style>
  <w:style w:type="paragraph" w:styleId="BalloonText">
    <w:name w:val="Balloon Text"/>
    <w:basedOn w:val="Normal"/>
    <w:link w:val="BalloonTextChar"/>
    <w:uiPriority w:val="99"/>
    <w:semiHidden/>
    <w:unhideWhenUsed/>
    <w:rsid w:val="00E160F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160F0"/>
    <w:rPr>
      <w:rFonts w:ascii="Tahoma" w:hAnsi="Tahoma" w:cs="Tahoma"/>
      <w:sz w:val="16"/>
      <w:szCs w:val="16"/>
    </w:rPr>
  </w:style>
  <w:style w:type="character" w:styleId="Hyperlink">
    <w:name w:val="Hyperlink"/>
    <w:uiPriority w:val="99"/>
    <w:rsid w:val="00D71E24"/>
    <w:rPr>
      <w:color w:val="0000FF"/>
      <w:u w:val="single"/>
    </w:rPr>
  </w:style>
  <w:style w:type="table" w:styleId="TableGrid">
    <w:name w:val="Table Grid"/>
    <w:basedOn w:val="TableNormal"/>
    <w:uiPriority w:val="59"/>
    <w:rsid w:val="0021027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0D1770"/>
    <w:pPr>
      <w:ind w:left="720"/>
      <w:contextualSpacing/>
    </w:pPr>
  </w:style>
  <w:style w:type="character" w:customStyle="1" w:styleId="Heading4Char">
    <w:name w:val="Heading 4 Char"/>
    <w:link w:val="Heading4"/>
    <w:semiHidden/>
    <w:rsid w:val="002D26AA"/>
    <w:rPr>
      <w:rFonts w:ascii="Calibri" w:eastAsia="Times New Roman" w:hAnsi="Calibri" w:cs="Times New Roman"/>
      <w:b/>
      <w:bCs/>
      <w:sz w:val="28"/>
      <w:szCs w:val="28"/>
    </w:rPr>
  </w:style>
  <w:style w:type="paragraph" w:styleId="NormalWeb">
    <w:name w:val="Normal (Web)"/>
    <w:basedOn w:val="Normal"/>
    <w:uiPriority w:val="99"/>
    <w:semiHidden/>
    <w:unhideWhenUsed/>
    <w:rsid w:val="002D26A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uiPriority w:val="99"/>
    <w:qFormat/>
    <w:rsid w:val="002D26AA"/>
    <w:pPr>
      <w:spacing w:after="0" w:line="240" w:lineRule="auto"/>
      <w:jc w:val="center"/>
    </w:pPr>
    <w:rPr>
      <w:rFonts w:ascii="Times New Roman" w:eastAsia="Times New Roman" w:hAnsi="Times New Roman"/>
      <w:b/>
      <w:bCs/>
      <w:sz w:val="28"/>
      <w:szCs w:val="24"/>
      <w:lang w:eastAsia="ro-RO"/>
    </w:rPr>
  </w:style>
  <w:style w:type="character" w:customStyle="1" w:styleId="TitleChar">
    <w:name w:val="Title Char"/>
    <w:link w:val="Title"/>
    <w:uiPriority w:val="99"/>
    <w:rsid w:val="002D26AA"/>
    <w:rPr>
      <w:rFonts w:ascii="Times New Roman" w:eastAsia="Times New Roman" w:hAnsi="Times New Roman"/>
      <w:b/>
      <w:bCs/>
      <w:sz w:val="28"/>
      <w:szCs w:val="24"/>
      <w:lang w:eastAsia="ro-RO"/>
    </w:rPr>
  </w:style>
  <w:style w:type="paragraph" w:styleId="BodyText">
    <w:name w:val="Body Text"/>
    <w:basedOn w:val="Normal"/>
    <w:link w:val="BodyTextChar"/>
    <w:uiPriority w:val="99"/>
    <w:semiHidden/>
    <w:unhideWhenUsed/>
    <w:rsid w:val="002D26AA"/>
    <w:pPr>
      <w:spacing w:after="0" w:line="360" w:lineRule="auto"/>
      <w:jc w:val="both"/>
    </w:pPr>
    <w:rPr>
      <w:rFonts w:ascii="Times New Roman" w:eastAsia="Times New Roman" w:hAnsi="Times New Roman"/>
      <w:b/>
      <w:bCs/>
      <w:i/>
      <w:iCs/>
      <w:color w:val="00CCFF"/>
      <w:sz w:val="28"/>
      <w:szCs w:val="24"/>
      <w:lang w:val="ro-RO"/>
    </w:rPr>
  </w:style>
  <w:style w:type="character" w:customStyle="1" w:styleId="BodyTextChar">
    <w:name w:val="Body Text Char"/>
    <w:link w:val="BodyText"/>
    <w:uiPriority w:val="99"/>
    <w:semiHidden/>
    <w:rsid w:val="002D26AA"/>
    <w:rPr>
      <w:rFonts w:ascii="Times New Roman" w:eastAsia="Times New Roman" w:hAnsi="Times New Roman"/>
      <w:b/>
      <w:bCs/>
      <w:i/>
      <w:iCs/>
      <w:color w:val="00CCFF"/>
      <w:sz w:val="28"/>
      <w:szCs w:val="24"/>
      <w:lang w:val="ro-RO"/>
    </w:rPr>
  </w:style>
  <w:style w:type="paragraph" w:styleId="BodyText3">
    <w:name w:val="Body Text 3"/>
    <w:basedOn w:val="Normal"/>
    <w:link w:val="BodyText3Char"/>
    <w:uiPriority w:val="99"/>
    <w:semiHidden/>
    <w:unhideWhenUsed/>
    <w:rsid w:val="002D26AA"/>
    <w:pPr>
      <w:spacing w:after="120" w:line="240" w:lineRule="auto"/>
    </w:pPr>
    <w:rPr>
      <w:rFonts w:ascii="Times New Roman" w:eastAsia="Times New Roman" w:hAnsi="Times New Roman"/>
      <w:sz w:val="16"/>
      <w:szCs w:val="16"/>
    </w:rPr>
  </w:style>
  <w:style w:type="character" w:customStyle="1" w:styleId="BodyText3Char">
    <w:name w:val="Body Text 3 Char"/>
    <w:link w:val="BodyText3"/>
    <w:uiPriority w:val="99"/>
    <w:semiHidden/>
    <w:rsid w:val="002D26AA"/>
    <w:rPr>
      <w:rFonts w:ascii="Times New Roman" w:eastAsia="Times New Roman" w:hAnsi="Times New Roman"/>
      <w:sz w:val="16"/>
      <w:szCs w:val="16"/>
    </w:rPr>
  </w:style>
  <w:style w:type="paragraph" w:styleId="BodyTextIndent2">
    <w:name w:val="Body Text Indent 2"/>
    <w:basedOn w:val="Normal"/>
    <w:link w:val="BodyTextIndent2Char"/>
    <w:uiPriority w:val="99"/>
    <w:semiHidden/>
    <w:unhideWhenUsed/>
    <w:rsid w:val="002D26AA"/>
    <w:pPr>
      <w:spacing w:after="0" w:line="360" w:lineRule="auto"/>
      <w:ind w:left="357"/>
      <w:jc w:val="center"/>
    </w:pPr>
    <w:rPr>
      <w:rFonts w:ascii="Times New Roman" w:eastAsia="Times New Roman" w:hAnsi="Times New Roman"/>
      <w:b/>
      <w:bCs/>
      <w:color w:val="3366FF"/>
      <w:sz w:val="32"/>
      <w:szCs w:val="24"/>
      <w:lang w:val="ro-RO"/>
    </w:rPr>
  </w:style>
  <w:style w:type="character" w:customStyle="1" w:styleId="BodyTextIndent2Char">
    <w:name w:val="Body Text Indent 2 Char"/>
    <w:link w:val="BodyTextIndent2"/>
    <w:uiPriority w:val="99"/>
    <w:semiHidden/>
    <w:rsid w:val="002D26AA"/>
    <w:rPr>
      <w:rFonts w:ascii="Times New Roman" w:eastAsia="Times New Roman" w:hAnsi="Times New Roman"/>
      <w:b/>
      <w:bCs/>
      <w:color w:val="3366FF"/>
      <w:sz w:val="32"/>
      <w:szCs w:val="24"/>
      <w:lang w:val="ro-RO"/>
    </w:rPr>
  </w:style>
  <w:style w:type="paragraph" w:styleId="BodyTextIndent3">
    <w:name w:val="Body Text Indent 3"/>
    <w:basedOn w:val="Normal"/>
    <w:link w:val="BodyTextIndent3Char"/>
    <w:uiPriority w:val="99"/>
    <w:semiHidden/>
    <w:unhideWhenUsed/>
    <w:rsid w:val="002D26AA"/>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uiPriority w:val="99"/>
    <w:semiHidden/>
    <w:rsid w:val="002D26AA"/>
    <w:rPr>
      <w:rFonts w:ascii="Times New Roman" w:eastAsia="Times New Roman" w:hAnsi="Times New Roman"/>
      <w:sz w:val="16"/>
      <w:szCs w:val="16"/>
    </w:rPr>
  </w:style>
  <w:style w:type="paragraph" w:customStyle="1" w:styleId="Default">
    <w:name w:val="Default"/>
    <w:uiPriority w:val="99"/>
    <w:rsid w:val="002D26AA"/>
    <w:pPr>
      <w:autoSpaceDE w:val="0"/>
      <w:autoSpaceDN w:val="0"/>
      <w:adjustRightInd w:val="0"/>
    </w:pPr>
    <w:rPr>
      <w:rFonts w:ascii="Times New Roman" w:eastAsia="Times New Roman" w:hAnsi="Times New Roman"/>
      <w:color w:val="000000"/>
      <w:sz w:val="24"/>
      <w:szCs w:val="24"/>
    </w:rPr>
  </w:style>
  <w:style w:type="paragraph" w:customStyle="1" w:styleId="Style4">
    <w:name w:val="Style4"/>
    <w:basedOn w:val="Normal"/>
    <w:uiPriority w:val="99"/>
    <w:rsid w:val="002D26AA"/>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Style18">
    <w:name w:val="Style18"/>
    <w:basedOn w:val="Normal"/>
    <w:uiPriority w:val="99"/>
    <w:rsid w:val="002D26AA"/>
    <w:pPr>
      <w:widowControl w:val="0"/>
      <w:autoSpaceDE w:val="0"/>
      <w:autoSpaceDN w:val="0"/>
      <w:adjustRightInd w:val="0"/>
      <w:spacing w:after="0" w:line="269" w:lineRule="exact"/>
      <w:ind w:hanging="288"/>
    </w:pPr>
    <w:rPr>
      <w:rFonts w:ascii="Times New Roman" w:eastAsia="Times New Roman" w:hAnsi="Times New Roman"/>
      <w:sz w:val="24"/>
      <w:szCs w:val="24"/>
    </w:rPr>
  </w:style>
  <w:style w:type="character" w:customStyle="1" w:styleId="FontStyle28">
    <w:name w:val="Font Style28"/>
    <w:rsid w:val="002D26AA"/>
    <w:rPr>
      <w:rFonts w:ascii="Arial" w:hAnsi="Arial" w:cs="Arial" w:hint="default"/>
      <w:sz w:val="22"/>
      <w:szCs w:val="22"/>
    </w:rPr>
  </w:style>
  <w:style w:type="paragraph" w:customStyle="1" w:styleId="Style7">
    <w:name w:val="Style 7"/>
    <w:basedOn w:val="Normal"/>
    <w:rsid w:val="00920E0D"/>
    <w:pPr>
      <w:widowControl w:val="0"/>
      <w:spacing w:after="0" w:line="240" w:lineRule="auto"/>
      <w:ind w:left="144" w:right="144" w:firstLine="288"/>
      <w:jc w:val="both"/>
    </w:pPr>
    <w:rPr>
      <w:rFonts w:ascii="Times New Roman" w:eastAsia="Times New Roman" w:hAnsi="Times New Roman"/>
      <w:noProof/>
      <w:color w:val="000000"/>
      <w:sz w:val="20"/>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047313">
      <w:bodyDiv w:val="1"/>
      <w:marLeft w:val="0"/>
      <w:marRight w:val="0"/>
      <w:marTop w:val="0"/>
      <w:marBottom w:val="0"/>
      <w:divBdr>
        <w:top w:val="none" w:sz="0" w:space="0" w:color="auto"/>
        <w:left w:val="none" w:sz="0" w:space="0" w:color="auto"/>
        <w:bottom w:val="none" w:sz="0" w:space="0" w:color="auto"/>
        <w:right w:val="none" w:sz="0" w:space="0" w:color="auto"/>
      </w:divBdr>
    </w:div>
    <w:div w:id="338504451">
      <w:bodyDiv w:val="1"/>
      <w:marLeft w:val="0"/>
      <w:marRight w:val="0"/>
      <w:marTop w:val="0"/>
      <w:marBottom w:val="0"/>
      <w:divBdr>
        <w:top w:val="none" w:sz="0" w:space="0" w:color="auto"/>
        <w:left w:val="none" w:sz="0" w:space="0" w:color="auto"/>
        <w:bottom w:val="none" w:sz="0" w:space="0" w:color="auto"/>
        <w:right w:val="none" w:sz="0" w:space="0" w:color="auto"/>
      </w:divBdr>
    </w:div>
    <w:div w:id="646593214">
      <w:bodyDiv w:val="1"/>
      <w:marLeft w:val="0"/>
      <w:marRight w:val="0"/>
      <w:marTop w:val="0"/>
      <w:marBottom w:val="0"/>
      <w:divBdr>
        <w:top w:val="none" w:sz="0" w:space="0" w:color="auto"/>
        <w:left w:val="none" w:sz="0" w:space="0" w:color="auto"/>
        <w:bottom w:val="none" w:sz="0" w:space="0" w:color="auto"/>
        <w:right w:val="none" w:sz="0" w:space="0" w:color="auto"/>
      </w:divBdr>
    </w:div>
    <w:div w:id="1163938102">
      <w:bodyDiv w:val="1"/>
      <w:marLeft w:val="0"/>
      <w:marRight w:val="0"/>
      <w:marTop w:val="0"/>
      <w:marBottom w:val="0"/>
      <w:divBdr>
        <w:top w:val="none" w:sz="0" w:space="0" w:color="auto"/>
        <w:left w:val="none" w:sz="0" w:space="0" w:color="auto"/>
        <w:bottom w:val="none" w:sz="0" w:space="0" w:color="auto"/>
        <w:right w:val="none" w:sz="0" w:space="0" w:color="auto"/>
      </w:divBdr>
    </w:div>
    <w:div w:id="1576236509">
      <w:bodyDiv w:val="1"/>
      <w:marLeft w:val="0"/>
      <w:marRight w:val="0"/>
      <w:marTop w:val="0"/>
      <w:marBottom w:val="0"/>
      <w:divBdr>
        <w:top w:val="none" w:sz="0" w:space="0" w:color="auto"/>
        <w:left w:val="none" w:sz="0" w:space="0" w:color="auto"/>
        <w:bottom w:val="none" w:sz="0" w:space="0" w:color="auto"/>
        <w:right w:val="none" w:sz="0" w:space="0" w:color="auto"/>
      </w:divBdr>
    </w:div>
    <w:div w:id="1623227342">
      <w:bodyDiv w:val="1"/>
      <w:marLeft w:val="0"/>
      <w:marRight w:val="0"/>
      <w:marTop w:val="0"/>
      <w:marBottom w:val="0"/>
      <w:divBdr>
        <w:top w:val="none" w:sz="0" w:space="0" w:color="auto"/>
        <w:left w:val="none" w:sz="0" w:space="0" w:color="auto"/>
        <w:bottom w:val="none" w:sz="0" w:space="0" w:color="auto"/>
        <w:right w:val="none" w:sz="0" w:space="0" w:color="auto"/>
      </w:divBdr>
    </w:div>
    <w:div w:id="1946302295">
      <w:bodyDiv w:val="1"/>
      <w:marLeft w:val="0"/>
      <w:marRight w:val="0"/>
      <w:marTop w:val="0"/>
      <w:marBottom w:val="0"/>
      <w:divBdr>
        <w:top w:val="none" w:sz="0" w:space="0" w:color="auto"/>
        <w:left w:val="none" w:sz="0" w:space="0" w:color="auto"/>
        <w:bottom w:val="none" w:sz="0" w:space="0" w:color="auto"/>
        <w:right w:val="none" w:sz="0" w:space="0" w:color="auto"/>
      </w:divBdr>
    </w:div>
    <w:div w:id="206517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sjgorj.ro" TargetMode="External"/><Relationship Id="rId13" Type="http://schemas.openxmlformats.org/officeDocument/2006/relationships/hyperlink" Target="http://www.isjgorj.ro"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isjgorj.ro" TargetMode="External"/><Relationship Id="rId12" Type="http://schemas.openxmlformats.org/officeDocument/2006/relationships/hyperlink" Target="http://www.isjgorj.ro"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isjgorj.ro"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sjgorj.ro" TargetMode="External"/><Relationship Id="rId5" Type="http://schemas.openxmlformats.org/officeDocument/2006/relationships/footnotes" Target="footnotes.xml"/><Relationship Id="rId15" Type="http://schemas.openxmlformats.org/officeDocument/2006/relationships/hyperlink" Target="http://www.isjgorj.ro" TargetMode="External"/><Relationship Id="rId10" Type="http://schemas.openxmlformats.org/officeDocument/2006/relationships/hyperlink" Target="http://www.isjgorj.ro"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isjgorj.ro" TargetMode="External"/><Relationship Id="rId14" Type="http://schemas.openxmlformats.org/officeDocument/2006/relationships/hyperlink" Target="http://www.isjgorj.r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1689</Words>
  <Characters>9631</Characters>
  <Application>Microsoft Office Word</Application>
  <DocSecurity>0</DocSecurity>
  <Lines>80</Lines>
  <Paragraphs>22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AD Hoc</Company>
  <LinksUpToDate>false</LinksUpToDate>
  <CharactersWithSpaces>11298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Raluca</dc:creator>
  <cp:lastModifiedBy>management1</cp:lastModifiedBy>
  <cp:revision>4</cp:revision>
  <cp:lastPrinted>2019-09-26T05:23:00Z</cp:lastPrinted>
  <dcterms:created xsi:type="dcterms:W3CDTF">2019-09-25T17:32:00Z</dcterms:created>
  <dcterms:modified xsi:type="dcterms:W3CDTF">2019-09-26T05:24:00Z</dcterms:modified>
</cp:coreProperties>
</file>